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ACBDF" w14:textId="77777777" w:rsidR="008B775A" w:rsidRDefault="000F244E">
      <w:pPr>
        <w:jc w:val="center"/>
        <w:outlineLvl w:val="0"/>
        <w:rPr>
          <w:b/>
          <w:bCs/>
        </w:rPr>
      </w:pPr>
      <w:r>
        <w:rPr>
          <w:b/>
          <w:bCs/>
        </w:rPr>
        <w:t>Д О Г О В О Р</w:t>
      </w:r>
    </w:p>
    <w:p w14:paraId="554ACBE0" w14:textId="77777777" w:rsidR="008B775A" w:rsidRDefault="000F244E">
      <w:pPr>
        <w:jc w:val="center"/>
        <w:outlineLvl w:val="0"/>
        <w:rPr>
          <w:b/>
          <w:bCs/>
        </w:rPr>
      </w:pPr>
      <w:r>
        <w:rPr>
          <w:b/>
          <w:bCs/>
        </w:rPr>
        <w:t xml:space="preserve">подряда </w:t>
      </w:r>
    </w:p>
    <w:p w14:paraId="554ACBE1" w14:textId="77777777" w:rsidR="008B775A" w:rsidRDefault="008B775A"/>
    <w:p w14:paraId="554ACBE2" w14:textId="6B38384F" w:rsidR="008B775A" w:rsidRDefault="000F244E">
      <w:r>
        <w:t xml:space="preserve">г. Иркутск                                                                                 </w:t>
      </w:r>
      <w:proofErr w:type="gramStart"/>
      <w:r>
        <w:t xml:space="preserve"> </w:t>
      </w:r>
      <w:r w:rsidR="00D3310B">
        <w:t xml:space="preserve">  «</w:t>
      </w:r>
      <w:proofErr w:type="gramEnd"/>
      <w:r>
        <w:t>___»______________ 20</w:t>
      </w:r>
      <w:r w:rsidR="00D3310B">
        <w:t>23</w:t>
      </w:r>
      <w:r>
        <w:t xml:space="preserve"> г.</w:t>
      </w:r>
    </w:p>
    <w:p w14:paraId="554ACBE3" w14:textId="77777777" w:rsidR="008B775A" w:rsidRDefault="008B775A"/>
    <w:p w14:paraId="554ACBE4" w14:textId="77777777" w:rsidR="008B775A" w:rsidRDefault="008B775A"/>
    <w:p w14:paraId="0C819641" w14:textId="48D9D971" w:rsidR="002E4D40" w:rsidRDefault="002E4D40">
      <w:pPr>
        <w:pStyle w:val="ae"/>
      </w:pPr>
      <w:r>
        <w:t>Общество с ограниченной ответственностью «Торговый дом «ЕвроСибЭнерго»</w:t>
      </w:r>
      <w:r w:rsidR="000F244E">
        <w:t>,</w:t>
      </w:r>
      <w:r>
        <w:t xml:space="preserve"> (ООО «ТД «ЕвроСибЭнерго»)</w:t>
      </w:r>
      <w:r w:rsidR="000F244E">
        <w:t xml:space="preserve"> именуемое в дальнейшем </w:t>
      </w:r>
      <w:r w:rsidR="000F244E">
        <w:rPr>
          <w:b/>
        </w:rPr>
        <w:t>«Заказчик»,</w:t>
      </w:r>
      <w:r w:rsidR="000F244E">
        <w:t xml:space="preserve"> в лице </w:t>
      </w:r>
      <w:r>
        <w:t xml:space="preserve">генерального директора Погосбекова Давида </w:t>
      </w:r>
      <w:r w:rsidR="00D85E1E">
        <w:t>Дешеновича</w:t>
      </w:r>
      <w:r w:rsidR="000F244E">
        <w:t xml:space="preserve">, действующего на основании </w:t>
      </w:r>
      <w:r w:rsidR="002F4148">
        <w:t>устава,</w:t>
      </w:r>
      <w:r w:rsidR="000F244E">
        <w:t xml:space="preserve"> с одной стороны, </w:t>
      </w:r>
    </w:p>
    <w:p w14:paraId="554ACBF1" w14:textId="1A040179" w:rsidR="008B775A" w:rsidRDefault="00D3310B">
      <w:pPr>
        <w:pStyle w:val="ae"/>
      </w:pPr>
      <w:r>
        <w:t>и_________</w:t>
      </w:r>
      <w:r w:rsidR="000F244E">
        <w:t xml:space="preserve">, именуемое в дальнейшем </w:t>
      </w:r>
      <w:r w:rsidR="000F244E">
        <w:rPr>
          <w:b/>
        </w:rPr>
        <w:t>«Подрядчик»,</w:t>
      </w:r>
      <w:r w:rsidR="000F244E">
        <w:t xml:space="preserve"> в лице</w:t>
      </w:r>
      <w:r>
        <w:t>___________________</w:t>
      </w:r>
      <w:r w:rsidR="000F244E">
        <w:t>,</w:t>
      </w:r>
      <w:r w:rsidR="002E4D40">
        <w:t xml:space="preserve"> </w:t>
      </w:r>
      <w:r w:rsidR="000F244E">
        <w:t xml:space="preserve">действующего на основании </w:t>
      </w:r>
      <w:r w:rsidR="002E4D40">
        <w:t xml:space="preserve">устава </w:t>
      </w:r>
      <w:r w:rsidR="000F244E">
        <w:t>с другой стороны, именуемые в дальнейшем «стороны»</w:t>
      </w:r>
      <w:r w:rsidR="000F244E" w:rsidRPr="002D2886">
        <w:t>,</w:t>
      </w:r>
      <w:r>
        <w:t xml:space="preserve"> </w:t>
      </w:r>
      <w:r w:rsidR="000F244E" w:rsidRPr="002D2886">
        <w:t>заключили</w:t>
      </w:r>
      <w:r w:rsidR="000F244E">
        <w:t xml:space="preserve"> настоящий договор о нижеследующем:</w:t>
      </w:r>
    </w:p>
    <w:p w14:paraId="554ACBF2" w14:textId="77777777" w:rsidR="008B775A" w:rsidRDefault="008B775A">
      <w:pPr>
        <w:pStyle w:val="ae"/>
      </w:pPr>
    </w:p>
    <w:p w14:paraId="554ACBF3" w14:textId="77777777" w:rsidR="008B775A" w:rsidRDefault="000F244E" w:rsidP="00227588">
      <w:pPr>
        <w:pStyle w:val="ae"/>
        <w:numPr>
          <w:ilvl w:val="0"/>
          <w:numId w:val="1"/>
        </w:numPr>
        <w:jc w:val="center"/>
        <w:rPr>
          <w:b/>
          <w:bCs/>
        </w:rPr>
      </w:pPr>
      <w:r>
        <w:rPr>
          <w:b/>
          <w:bCs/>
        </w:rPr>
        <w:t>Предмет договора.</w:t>
      </w:r>
    </w:p>
    <w:p w14:paraId="554ACBF9" w14:textId="79C398A3" w:rsidR="008B775A" w:rsidRPr="002F4148" w:rsidRDefault="000F244E" w:rsidP="00227588">
      <w:pPr>
        <w:pStyle w:val="af5"/>
        <w:numPr>
          <w:ilvl w:val="1"/>
          <w:numId w:val="16"/>
        </w:numPr>
        <w:ind w:left="0" w:firstLine="0"/>
        <w:jc w:val="both"/>
        <w:rPr>
          <w:color w:val="000000" w:themeColor="text1"/>
        </w:rPr>
      </w:pPr>
      <w:r>
        <w:t>Подрядчик обязуется в установленный настоящим договором срок выполнить по заданию Заказчика подрядные работы следующего содержания:</w:t>
      </w:r>
      <w:r w:rsidR="002F4148">
        <w:t xml:space="preserve"> </w:t>
      </w:r>
      <w:r w:rsidR="002F4148" w:rsidRPr="002F4148">
        <w:rPr>
          <w:color w:val="000000" w:themeColor="text1"/>
        </w:rPr>
        <w:t>разработка проектной и рабочей документации, поставку оборудования, выполнение строительно-монтажных и пусконаладочных работ по устройству «Системы вентиляции» в бытовых помещениях АЦТСЛ ООО «ТД «</w:t>
      </w:r>
      <w:proofErr w:type="spellStart"/>
      <w:r w:rsidR="002F4148" w:rsidRPr="002F4148">
        <w:rPr>
          <w:color w:val="000000" w:themeColor="text1"/>
        </w:rPr>
        <w:t>ЕвроСибЭнерго</w:t>
      </w:r>
      <w:r w:rsidR="002F4148">
        <w:rPr>
          <w:color w:val="000000" w:themeColor="text1"/>
        </w:rPr>
        <w:t>»</w:t>
      </w:r>
      <w:r>
        <w:t>в</w:t>
      </w:r>
      <w:proofErr w:type="spellEnd"/>
      <w:r>
        <w:t xml:space="preserve">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554ACBFA" w14:textId="004D6BF5" w:rsidR="008B775A" w:rsidRPr="00D85E1E" w:rsidRDefault="000F244E" w:rsidP="00227588">
      <w:pPr>
        <w:pStyle w:val="ae"/>
        <w:numPr>
          <w:ilvl w:val="1"/>
          <w:numId w:val="16"/>
        </w:numPr>
      </w:pPr>
      <w:r>
        <w:t>Техни</w:t>
      </w:r>
      <w:r w:rsidRPr="00D85E1E">
        <w:t>ческая документация к настоящему договору включает в себя:</w:t>
      </w:r>
    </w:p>
    <w:p w14:paraId="554ACBFC" w14:textId="1591E2E2" w:rsidR="008B775A" w:rsidRPr="00D85E1E" w:rsidRDefault="00D3310B" w:rsidP="00D3310B">
      <w:pPr>
        <w:pStyle w:val="ae"/>
        <w:ind w:left="1440"/>
        <w:jc w:val="left"/>
        <w:rPr>
          <w:bCs/>
          <w:iCs/>
        </w:rPr>
      </w:pPr>
      <w:r w:rsidRPr="00D85E1E">
        <w:rPr>
          <w:bCs/>
          <w:iCs/>
        </w:rPr>
        <w:t xml:space="preserve">– </w:t>
      </w:r>
      <w:r w:rsidR="00E16CAD" w:rsidRPr="00D85E1E">
        <w:rPr>
          <w:bCs/>
          <w:iCs/>
        </w:rPr>
        <w:t>Техническое задание (Приложение №1)</w:t>
      </w:r>
      <w:r w:rsidR="000F244E" w:rsidRPr="00D85E1E">
        <w:rPr>
          <w:bCs/>
          <w:iCs/>
        </w:rPr>
        <w:t>;</w:t>
      </w:r>
    </w:p>
    <w:p w14:paraId="554ACBFF" w14:textId="26EFA525" w:rsidR="008B775A" w:rsidRPr="00D85E1E" w:rsidRDefault="000F244E" w:rsidP="00227588">
      <w:pPr>
        <w:pStyle w:val="ae"/>
        <w:numPr>
          <w:ilvl w:val="1"/>
          <w:numId w:val="16"/>
        </w:numPr>
        <w:rPr>
          <w:i/>
        </w:rPr>
      </w:pPr>
      <w:r w:rsidRPr="00D85E1E">
        <w:t>Техническая документация к настоящему договору на момент заключения договора передана Подрядчику в полном объеме</w:t>
      </w:r>
      <w:r w:rsidR="00E16CAD" w:rsidRPr="00D85E1E">
        <w:t>.</w:t>
      </w:r>
    </w:p>
    <w:p w14:paraId="554ACC00" w14:textId="77777777" w:rsidR="008B775A" w:rsidRPr="00D85E1E" w:rsidRDefault="008B775A">
      <w:pPr>
        <w:pStyle w:val="ae"/>
        <w:ind w:left="360"/>
      </w:pPr>
    </w:p>
    <w:p w14:paraId="554ACC01" w14:textId="77777777" w:rsidR="008B775A" w:rsidRPr="00D85E1E" w:rsidRDefault="000F244E" w:rsidP="00227588">
      <w:pPr>
        <w:pStyle w:val="ae"/>
        <w:numPr>
          <w:ilvl w:val="0"/>
          <w:numId w:val="3"/>
        </w:numPr>
        <w:jc w:val="center"/>
        <w:rPr>
          <w:b/>
          <w:bCs/>
        </w:rPr>
      </w:pPr>
      <w:r w:rsidRPr="00D85E1E">
        <w:rPr>
          <w:b/>
          <w:bCs/>
        </w:rPr>
        <w:t>Стоимость работ.</w:t>
      </w:r>
    </w:p>
    <w:p w14:paraId="554ACC02" w14:textId="6ACB5BD8" w:rsidR="008B775A" w:rsidRDefault="000F244E">
      <w:pPr>
        <w:pStyle w:val="ae"/>
      </w:pPr>
      <w:r w:rsidRPr="00D85E1E">
        <w:t>2.1.</w:t>
      </w:r>
      <w:r w:rsidR="003D126A" w:rsidRPr="00D85E1E">
        <w:t xml:space="preserve"> </w:t>
      </w:r>
      <w:r w:rsidRPr="00D85E1E">
        <w:t xml:space="preserve">Цена работ, выполняемых по настоящему договору, </w:t>
      </w:r>
      <w:r w:rsidRPr="00D85E1E">
        <w:rPr>
          <w:bCs/>
          <w:iCs/>
        </w:rPr>
        <w:t>расчетом стоимости работ</w:t>
      </w:r>
      <w:r w:rsidRPr="00D85E1E">
        <w:t xml:space="preserve"> (Приложение № </w:t>
      </w:r>
      <w:r w:rsidR="00D3310B" w:rsidRPr="00D85E1E">
        <w:t>2</w:t>
      </w:r>
      <w:r w:rsidRPr="00D85E1E">
        <w:t>),</w:t>
      </w:r>
      <w:r w:rsidRPr="00D3310B">
        <w:t xml:space="preserve"> являющимися неотъемлемой частью настоящего договора.</w:t>
      </w:r>
    </w:p>
    <w:p w14:paraId="3F8B3757" w14:textId="07FE57E2" w:rsidR="004A55C1" w:rsidRDefault="000F244E">
      <w:pPr>
        <w:pStyle w:val="ae"/>
      </w:pPr>
      <w:r>
        <w:t>2.2.</w:t>
      </w:r>
      <w:r w:rsidR="003D126A">
        <w:t xml:space="preserve"> </w:t>
      </w:r>
      <w:r>
        <w:t xml:space="preserve">Общая стоимость работ, выполняемых по настоящему договору, составляет </w:t>
      </w:r>
      <w:r w:rsidR="00D3310B">
        <w:rPr>
          <w:b/>
        </w:rPr>
        <w:t>________________________рублей.</w:t>
      </w:r>
      <w:r w:rsidR="00380DF3" w:rsidRPr="00380DF3">
        <w:t xml:space="preserve"> </w:t>
      </w:r>
    </w:p>
    <w:p w14:paraId="554ACC07" w14:textId="6BFB2DD9" w:rsidR="008B775A" w:rsidRDefault="000F244E" w:rsidP="00AF7FB3">
      <w:pPr>
        <w:pStyle w:val="ae"/>
        <w:tabs>
          <w:tab w:val="left" w:pos="0"/>
        </w:tabs>
        <w:rPr>
          <w:iCs/>
        </w:rPr>
      </w:pPr>
      <w:r>
        <w:t>2.3.</w:t>
      </w:r>
      <w:r w:rsidR="003D126A">
        <w:t xml:space="preserve"> </w:t>
      </w:r>
      <w:r w:rsidRPr="004A55C1">
        <w:rPr>
          <w:iCs/>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E1AD472" w14:textId="77777777" w:rsidR="0005713F" w:rsidRPr="00AF7FB3" w:rsidRDefault="0005713F" w:rsidP="00AF7FB3">
      <w:pPr>
        <w:pStyle w:val="ae"/>
        <w:tabs>
          <w:tab w:val="left" w:pos="0"/>
        </w:tabs>
        <w:rPr>
          <w:i/>
        </w:rPr>
      </w:pPr>
    </w:p>
    <w:p w14:paraId="554ACC08" w14:textId="77777777" w:rsidR="008B775A" w:rsidRDefault="000F244E">
      <w:pPr>
        <w:pStyle w:val="ae"/>
        <w:ind w:left="360"/>
        <w:jc w:val="center"/>
        <w:rPr>
          <w:u w:val="single"/>
        </w:rPr>
      </w:pPr>
      <w:r>
        <w:rPr>
          <w:b/>
          <w:bCs/>
        </w:rPr>
        <w:t>3. Права и обязанности сторон.</w:t>
      </w:r>
    </w:p>
    <w:p w14:paraId="554ACC09" w14:textId="77777777" w:rsidR="008B775A" w:rsidRDefault="000F244E" w:rsidP="00227588">
      <w:pPr>
        <w:pStyle w:val="ae"/>
        <w:numPr>
          <w:ilvl w:val="1"/>
          <w:numId w:val="4"/>
        </w:numPr>
        <w:rPr>
          <w:b/>
          <w:bCs/>
          <w:u w:val="single"/>
        </w:rPr>
      </w:pPr>
      <w:r>
        <w:rPr>
          <w:b/>
          <w:bCs/>
          <w:u w:val="single"/>
        </w:rPr>
        <w:t>Подрядчик обязуется:</w:t>
      </w:r>
    </w:p>
    <w:p w14:paraId="554ACC0A" w14:textId="62EC87D2" w:rsidR="008B775A" w:rsidRDefault="000F244E">
      <w:pPr>
        <w:pStyle w:val="ae"/>
      </w:pPr>
      <w:r>
        <w:t>3.1.1.</w:t>
      </w:r>
      <w:r w:rsidR="003D126A">
        <w:t xml:space="preserve"> </w:t>
      </w:r>
      <w:r>
        <w:t xml:space="preserve">Выполнить работы, являющиеся предметом настоящего договора, в соответствии с технической документацией и в срок, </w:t>
      </w:r>
      <w:r w:rsidR="004A55C1">
        <w:t xml:space="preserve">до 30.06.2023года. </w:t>
      </w:r>
    </w:p>
    <w:p w14:paraId="554ACC0B" w14:textId="14D4F45A" w:rsidR="008B775A" w:rsidRDefault="000F244E">
      <w:pPr>
        <w:pStyle w:val="ae"/>
        <w:rPr>
          <w:i/>
          <w:iCs/>
        </w:rPr>
      </w:pPr>
      <w:r>
        <w:t>3.1.2.</w:t>
      </w:r>
      <w:r w:rsidR="003D126A">
        <w:t xml:space="preserve"> </w:t>
      </w:r>
      <w:r w:rsidRPr="004A55C1">
        <w:t>Обеспечить выполнение работ необходимыми материалами, в том числе деталями и конструкциями, оборудованием</w:t>
      </w:r>
      <w:r w:rsidR="004A55C1" w:rsidRPr="004A55C1">
        <w:t>.</w:t>
      </w:r>
      <w:r>
        <w:rPr>
          <w:i/>
          <w:iCs/>
        </w:rPr>
        <w:t xml:space="preserve"> </w:t>
      </w:r>
    </w:p>
    <w:p w14:paraId="554ACC0C" w14:textId="2AD23539" w:rsidR="008B775A" w:rsidRDefault="000F244E">
      <w:pPr>
        <w:pStyle w:val="ae"/>
      </w:pPr>
      <w:r>
        <w:t>3.1.3.</w:t>
      </w:r>
      <w:r w:rsidR="003D126A">
        <w:t xml:space="preserve"> </w:t>
      </w:r>
      <w:r>
        <w:t>Сообщить Заказчику о необходимости проведения дополнительных работ и увеличения сметной стоимости в случае обнаружения работ, не учте</w:t>
      </w:r>
      <w:r w:rsidR="00B6349E">
        <w:t>нных в технической документации.</w:t>
      </w:r>
    </w:p>
    <w:p w14:paraId="554ACC0D" w14:textId="6D79D639" w:rsidR="008B775A" w:rsidRDefault="000F244E">
      <w:pPr>
        <w:pStyle w:val="ae"/>
        <w:rPr>
          <w:b/>
          <w:bCs/>
          <w:u w:val="single"/>
        </w:rPr>
      </w:pPr>
      <w:r>
        <w:t>3.1.4.</w:t>
      </w:r>
      <w:r w:rsidR="003D126A">
        <w:t xml:space="preserve"> </w:t>
      </w:r>
      <w:r>
        <w:t>Приостановить выполнение работ:</w:t>
      </w:r>
    </w:p>
    <w:p w14:paraId="554ACC0E" w14:textId="77777777" w:rsidR="008B775A" w:rsidRDefault="000F244E" w:rsidP="00227588">
      <w:pPr>
        <w:numPr>
          <w:ilvl w:val="0"/>
          <w:numId w:val="5"/>
        </w:numPr>
        <w:jc w:val="both"/>
      </w:pPr>
      <w: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554ACC10" w14:textId="6EF006C8" w:rsidR="008B775A" w:rsidRDefault="000F244E">
      <w:pPr>
        <w:pStyle w:val="ae"/>
      </w:pPr>
      <w:r>
        <w:t>3.1.5.</w:t>
      </w:r>
      <w:r w:rsidR="003D126A">
        <w:t xml:space="preserve"> </w:t>
      </w:r>
      <w: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54ACC11" w14:textId="350F1103" w:rsidR="008B775A" w:rsidRDefault="000F244E">
      <w:pPr>
        <w:pStyle w:val="ae"/>
      </w:pPr>
      <w:r>
        <w:lastRenderedPageBreak/>
        <w:t>3.1.6.</w:t>
      </w:r>
      <w:r w:rsidR="003D126A">
        <w:t xml:space="preserve"> </w:t>
      </w:r>
      <w:r>
        <w:t>Передать Заказчику результат выполненных работ в сроки и в порядке, предусмотренные настоящим договором;</w:t>
      </w:r>
    </w:p>
    <w:p w14:paraId="554ACC12" w14:textId="4E3473E4" w:rsidR="008B775A" w:rsidRDefault="000F244E">
      <w:pPr>
        <w:pStyle w:val="ae"/>
      </w:pPr>
      <w:r>
        <w:t>3.1.7.</w:t>
      </w:r>
      <w:r w:rsidR="003D126A">
        <w:t xml:space="preserve"> </w:t>
      </w:r>
      <w: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2716B8">
        <w:t>,</w:t>
      </w:r>
      <w: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54ACC13" w14:textId="5E610022" w:rsidR="008B775A" w:rsidRDefault="000F244E">
      <w:pPr>
        <w:pStyle w:val="ae"/>
      </w:pPr>
      <w:r>
        <w:t>3.1.8.</w:t>
      </w:r>
      <w:r w:rsidR="003D126A">
        <w:t xml:space="preserve"> </w:t>
      </w:r>
      <w: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54ACC14" w14:textId="4A4F036C" w:rsidR="008B775A" w:rsidRDefault="000F244E">
      <w:pPr>
        <w:pStyle w:val="ae"/>
        <w:rPr>
          <w:strike/>
        </w:rPr>
      </w:pPr>
      <w:r>
        <w:t>3.1.9.</w:t>
      </w:r>
      <w:r w:rsidR="003D126A">
        <w:t xml:space="preserve"> </w:t>
      </w:r>
      <w: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54ACC15" w14:textId="09410752" w:rsidR="008B775A" w:rsidRDefault="000F244E">
      <w:pPr>
        <w:jc w:val="both"/>
      </w:pPr>
      <w: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54ACC16" w14:textId="544335BA" w:rsidR="008B775A" w:rsidRDefault="000F244E">
      <w:pPr>
        <w:pStyle w:val="Style7"/>
        <w:widowControl/>
        <w:tabs>
          <w:tab w:val="left" w:pos="1421"/>
        </w:tabs>
        <w:spacing w:line="240" w:lineRule="auto"/>
        <w:ind w:firstLine="0"/>
      </w:pPr>
      <w:r>
        <w:t>3.1.11</w:t>
      </w:r>
      <w:r w:rsidR="002D41C7">
        <w:t>.</w:t>
      </w:r>
      <w:r w:rsidR="003D126A">
        <w:t xml:space="preserve"> </w:t>
      </w:r>
      <w: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7BF1418D" w14:textId="214A8F88" w:rsidR="007A7FCA" w:rsidRPr="00D85E1E" w:rsidRDefault="007A7FCA" w:rsidP="007A7FCA">
      <w:pPr>
        <w:jc w:val="both"/>
      </w:pPr>
      <w:r>
        <w:t>3.1.1</w:t>
      </w:r>
      <w:r w:rsidR="00053C98">
        <w:t>2</w:t>
      </w:r>
      <w:r w:rsidRPr="002D2886">
        <w:t xml:space="preserve">. Обеспечить выполнение, установленных в </w:t>
      </w:r>
      <w:r w:rsidR="00474764" w:rsidRPr="002D2886">
        <w:t xml:space="preserve">Соглашении о соблюдении </w:t>
      </w:r>
      <w:r w:rsidR="00474764" w:rsidRPr="00D85E1E">
        <w:t>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D85E1E">
        <w:t>, являющемся неотъемлемой частью настоящего договора (Приложение №</w:t>
      </w:r>
      <w:r w:rsidR="00CA5F9A" w:rsidRPr="00D85E1E">
        <w:t xml:space="preserve"> </w:t>
      </w:r>
      <w:r w:rsidR="00624206" w:rsidRPr="00D85E1E">
        <w:t>4</w:t>
      </w:r>
      <w:r w:rsidRPr="00D85E1E">
        <w:t xml:space="preserve">). За несоблюдение </w:t>
      </w:r>
      <w:r w:rsidR="0005713F" w:rsidRPr="00D85E1E">
        <w:t>положений Соглашения</w:t>
      </w:r>
      <w:r w:rsidRPr="00D85E1E">
        <w:t xml:space="preserve"> (Приложение </w:t>
      </w:r>
      <w:r w:rsidR="00C1495A" w:rsidRPr="00D85E1E">
        <w:t xml:space="preserve">№ </w:t>
      </w:r>
      <w:r w:rsidR="0005713F" w:rsidRPr="00D85E1E">
        <w:t>3)</w:t>
      </w:r>
      <w:r w:rsidRPr="00D85E1E">
        <w:t xml:space="preserve"> – Подрядчик несет ответственность, предусмотренную </w:t>
      </w:r>
      <w:r w:rsidR="00474764" w:rsidRPr="00D85E1E">
        <w:t xml:space="preserve">Разделом 7 </w:t>
      </w:r>
      <w:r w:rsidRPr="00D85E1E">
        <w:t>Приложени</w:t>
      </w:r>
      <w:r w:rsidR="00474764" w:rsidRPr="00D85E1E">
        <w:t>я</w:t>
      </w:r>
      <w:r w:rsidRPr="00D85E1E">
        <w:t xml:space="preserve"> </w:t>
      </w:r>
      <w:r w:rsidR="00C1495A" w:rsidRPr="00D85E1E">
        <w:t xml:space="preserve">№ </w:t>
      </w:r>
      <w:r w:rsidR="0005713F" w:rsidRPr="00D85E1E">
        <w:t>4 к</w:t>
      </w:r>
      <w:r w:rsidRPr="00D85E1E">
        <w:t xml:space="preserve"> Договору </w:t>
      </w:r>
    </w:p>
    <w:p w14:paraId="716CBD13" w14:textId="4F4664B6" w:rsidR="007A7FCA" w:rsidRPr="00D85E1E" w:rsidRDefault="007A7FCA" w:rsidP="007A7FCA">
      <w:pPr>
        <w:jc w:val="both"/>
      </w:pPr>
      <w:r w:rsidRPr="00D85E1E">
        <w:t>3.1.1</w:t>
      </w:r>
      <w:r w:rsidR="00053C98" w:rsidRPr="00D85E1E">
        <w:t>3</w:t>
      </w:r>
      <w:r w:rsidRPr="00D85E1E">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C1495A" w:rsidRPr="00D85E1E">
        <w:t xml:space="preserve"> 5</w:t>
      </w:r>
      <w:r w:rsidRPr="00D85E1E">
        <w:t xml:space="preserve">). </w:t>
      </w:r>
    </w:p>
    <w:p w14:paraId="739E6FAB" w14:textId="72A90AE4" w:rsidR="007A7FCA" w:rsidRPr="00D85E1E" w:rsidRDefault="007A7FCA" w:rsidP="007A7FCA">
      <w:pPr>
        <w:tabs>
          <w:tab w:val="left" w:pos="1134"/>
        </w:tabs>
        <w:jc w:val="both"/>
      </w:pPr>
      <w:r w:rsidRPr="00D85E1E">
        <w:t xml:space="preserve"> За несоблюдение положений Соглашения (Приложение</w:t>
      </w:r>
      <w:r w:rsidR="00C1495A" w:rsidRPr="00D85E1E">
        <w:t xml:space="preserve"> № </w:t>
      </w:r>
      <w:r w:rsidR="0005713F" w:rsidRPr="00D85E1E">
        <w:t>5)</w:t>
      </w:r>
      <w:r w:rsidRPr="00D85E1E">
        <w:t xml:space="preserve"> – Подрядчик несет ответственность, предусмотренную</w:t>
      </w:r>
      <w:r w:rsidR="00474764" w:rsidRPr="002D2886">
        <w:t xml:space="preserve"> Разделом 7</w:t>
      </w:r>
      <w:r w:rsidRPr="002D2886">
        <w:t xml:space="preserve"> </w:t>
      </w:r>
      <w:r w:rsidRPr="00D85E1E">
        <w:t>Приложени</w:t>
      </w:r>
      <w:r w:rsidR="00474764" w:rsidRPr="00D85E1E">
        <w:t>я</w:t>
      </w:r>
      <w:r w:rsidRPr="00D85E1E">
        <w:t xml:space="preserve"> </w:t>
      </w:r>
      <w:r w:rsidR="00C1495A" w:rsidRPr="00D85E1E">
        <w:t xml:space="preserve">№ </w:t>
      </w:r>
      <w:r w:rsidR="005E5939" w:rsidRPr="00D85E1E">
        <w:t>4</w:t>
      </w:r>
      <w:r w:rsidRPr="00D85E1E">
        <w:t xml:space="preserve"> к Договору </w:t>
      </w:r>
    </w:p>
    <w:p w14:paraId="202EF75F" w14:textId="3C1C7524" w:rsidR="007A7FCA" w:rsidRPr="002D2886" w:rsidRDefault="007A7FCA" w:rsidP="007A7FCA">
      <w:pPr>
        <w:pStyle w:val="RUS111"/>
        <w:numPr>
          <w:ilvl w:val="0"/>
          <w:numId w:val="0"/>
        </w:numPr>
        <w:spacing w:after="0"/>
        <w:rPr>
          <w:sz w:val="24"/>
          <w:szCs w:val="24"/>
        </w:rPr>
      </w:pPr>
      <w:r w:rsidRPr="00D85E1E">
        <w:t>3.1.1</w:t>
      </w:r>
      <w:r w:rsidR="00053C98" w:rsidRPr="00D85E1E">
        <w:t>4</w:t>
      </w:r>
      <w:r w:rsidRPr="00D85E1E">
        <w:t xml:space="preserve">. </w:t>
      </w:r>
      <w:r w:rsidRPr="00D85E1E">
        <w:rPr>
          <w:sz w:val="24"/>
          <w:szCs w:val="24"/>
        </w:rPr>
        <w:t>Подрядчик обязуется письменно оповещать Заказчика</w:t>
      </w:r>
      <w:r w:rsidRPr="002D2886">
        <w:rPr>
          <w:sz w:val="24"/>
          <w:szCs w:val="24"/>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D2886">
        <w:rPr>
          <w:b/>
          <w:sz w:val="24"/>
          <w:szCs w:val="24"/>
        </w:rPr>
        <w:t>«Происшествие»</w:t>
      </w:r>
      <w:r w:rsidRPr="002D2886">
        <w:rPr>
          <w:sz w:val="24"/>
          <w:szCs w:val="24"/>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D4C1EA" w14:textId="23E04183" w:rsidR="007A7FCA" w:rsidRPr="002D2886" w:rsidRDefault="007A7FCA" w:rsidP="007A7FCA">
      <w:pPr>
        <w:jc w:val="both"/>
      </w:pPr>
      <w:r w:rsidRPr="002D2886">
        <w:t>3.1.1</w:t>
      </w:r>
      <w:r w:rsidR="00053C98">
        <w:t>5</w:t>
      </w:r>
      <w:r w:rsidRPr="002D2886">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54ACC1A" w14:textId="01339189" w:rsidR="008B775A" w:rsidRPr="002D2886" w:rsidRDefault="007A7FCA" w:rsidP="004D2126">
      <w:pPr>
        <w:pStyle w:val="RUS111"/>
        <w:numPr>
          <w:ilvl w:val="0"/>
          <w:numId w:val="0"/>
        </w:numPr>
        <w:spacing w:after="0"/>
        <w:rPr>
          <w:sz w:val="24"/>
          <w:szCs w:val="24"/>
        </w:rPr>
      </w:pPr>
      <w:r w:rsidRPr="002D2886">
        <w:rPr>
          <w:sz w:val="24"/>
          <w:szCs w:val="24"/>
        </w:rPr>
        <w:t>3.1.1</w:t>
      </w:r>
      <w:r w:rsidR="00053C98">
        <w:rPr>
          <w:sz w:val="24"/>
          <w:szCs w:val="24"/>
        </w:rPr>
        <w:t>6</w:t>
      </w:r>
      <w:r w:rsidRPr="002D2886">
        <w:rPr>
          <w:sz w:val="24"/>
          <w:szCs w:val="24"/>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w:t>
      </w:r>
      <w:r w:rsidRPr="002D2886">
        <w:rPr>
          <w:sz w:val="24"/>
          <w:szCs w:val="24"/>
        </w:rPr>
        <w:lastRenderedPageBreak/>
        <w:t>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22562F" w14:textId="60825C41" w:rsidR="00051B41" w:rsidRPr="00461CE9" w:rsidRDefault="004D2126" w:rsidP="00461CE9">
      <w:pPr>
        <w:pStyle w:val="RUS111"/>
        <w:numPr>
          <w:ilvl w:val="0"/>
          <w:numId w:val="0"/>
        </w:numPr>
        <w:spacing w:after="0"/>
        <w:rPr>
          <w:sz w:val="24"/>
          <w:szCs w:val="24"/>
        </w:rPr>
      </w:pPr>
      <w:r w:rsidRPr="002D2886">
        <w:rPr>
          <w:sz w:val="24"/>
          <w:szCs w:val="24"/>
        </w:rPr>
        <w:t>3.1.</w:t>
      </w:r>
      <w:r w:rsidR="009F1715" w:rsidRPr="0005713F">
        <w:rPr>
          <w:sz w:val="24"/>
          <w:szCs w:val="24"/>
        </w:rPr>
        <w:t>1</w:t>
      </w:r>
      <w:r w:rsidR="00053C98" w:rsidRPr="0005713F">
        <w:rPr>
          <w:sz w:val="24"/>
          <w:szCs w:val="24"/>
        </w:rPr>
        <w:t>7</w:t>
      </w:r>
      <w:r w:rsidRPr="0005713F">
        <w:rPr>
          <w:sz w:val="24"/>
          <w:szCs w:val="24"/>
        </w:rPr>
        <w:t xml:space="preserve">. </w:t>
      </w:r>
      <w:r w:rsidR="00461CE9" w:rsidRPr="0005713F">
        <w:rPr>
          <w:sz w:val="24"/>
          <w:szCs w:val="24"/>
        </w:rPr>
        <w:t>Предоставлят</w:t>
      </w:r>
      <w:r w:rsidR="00394B29" w:rsidRPr="0005713F">
        <w:rPr>
          <w:sz w:val="24"/>
          <w:szCs w:val="24"/>
        </w:rPr>
        <w:t>ь</w:t>
      </w:r>
      <w:r w:rsidR="00461CE9" w:rsidRPr="0005713F">
        <w:rPr>
          <w:sz w:val="24"/>
          <w:szCs w:val="24"/>
        </w:rPr>
        <w:t xml:space="preserve"> Заказчику до момента прекращения работ отчетность по охране труда по унифицированной форме (Приложение №</w:t>
      </w:r>
      <w:r w:rsidR="008B7C73" w:rsidRPr="0005713F">
        <w:rPr>
          <w:sz w:val="24"/>
          <w:szCs w:val="24"/>
        </w:rPr>
        <w:t xml:space="preserve"> 6</w:t>
      </w:r>
      <w:r w:rsidR="00461CE9" w:rsidRPr="0005713F">
        <w:rPr>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Приложения №</w:t>
      </w:r>
      <w:r w:rsidR="00C1495A" w:rsidRPr="0005713F">
        <w:rPr>
          <w:sz w:val="24"/>
          <w:szCs w:val="24"/>
        </w:rPr>
        <w:t xml:space="preserve"> </w:t>
      </w:r>
      <w:r w:rsidR="008B7C73" w:rsidRPr="0005713F">
        <w:rPr>
          <w:sz w:val="24"/>
          <w:szCs w:val="24"/>
        </w:rPr>
        <w:t>4</w:t>
      </w:r>
      <w:r w:rsidR="00461CE9" w:rsidRPr="0005713F">
        <w:rPr>
          <w:sz w:val="24"/>
          <w:szCs w:val="24"/>
        </w:rPr>
        <w:t xml:space="preserve"> к Договору. </w:t>
      </w:r>
      <w:r w:rsidR="00051B41" w:rsidRPr="00461CE9">
        <w:rPr>
          <w:sz w:val="24"/>
          <w:szCs w:val="24"/>
        </w:rPr>
        <w:t xml:space="preserve"> </w:t>
      </w:r>
    </w:p>
    <w:p w14:paraId="554ACC1B" w14:textId="77777777" w:rsidR="008B775A" w:rsidRPr="002D2886" w:rsidRDefault="000F244E" w:rsidP="00227588">
      <w:pPr>
        <w:pStyle w:val="ae"/>
        <w:numPr>
          <w:ilvl w:val="1"/>
          <w:numId w:val="6"/>
        </w:numPr>
        <w:rPr>
          <w:b/>
          <w:bCs/>
          <w:u w:val="single"/>
        </w:rPr>
      </w:pPr>
      <w:r w:rsidRPr="002D2886">
        <w:rPr>
          <w:b/>
          <w:bCs/>
          <w:u w:val="single"/>
        </w:rPr>
        <w:t xml:space="preserve">Заказчик обязуется: </w:t>
      </w:r>
    </w:p>
    <w:p w14:paraId="554ACC1D" w14:textId="4AE00016" w:rsidR="008B775A" w:rsidRPr="002D2886" w:rsidRDefault="000F244E">
      <w:pPr>
        <w:pStyle w:val="ae"/>
        <w:rPr>
          <w:iCs/>
        </w:rPr>
      </w:pPr>
      <w:r w:rsidRPr="002D2886">
        <w:rPr>
          <w:iCs/>
        </w:rPr>
        <w:t>3.2.</w:t>
      </w:r>
      <w:r w:rsidR="00CD00A1">
        <w:rPr>
          <w:iCs/>
        </w:rPr>
        <w:t>1</w:t>
      </w:r>
      <w:r w:rsidRPr="002D2886">
        <w:rPr>
          <w:iCs/>
        </w:rPr>
        <w:t>.</w:t>
      </w:r>
      <w:r w:rsidR="003D126A" w:rsidRPr="002D2886">
        <w:rPr>
          <w:iCs/>
        </w:rPr>
        <w:t xml:space="preserve"> </w:t>
      </w:r>
      <w:r w:rsidRPr="002D2886">
        <w:rPr>
          <w:iCs/>
        </w:rPr>
        <w:t>Своевременно обеспечить готовность объекта к выполнению подрядных работ и предоставить его Подрядчику для выполнения работ;</w:t>
      </w:r>
    </w:p>
    <w:p w14:paraId="554ACC1E" w14:textId="00C11E89" w:rsidR="008B775A" w:rsidRPr="00CD00A1" w:rsidRDefault="000F244E">
      <w:pPr>
        <w:pStyle w:val="ae"/>
      </w:pPr>
      <w:r w:rsidRPr="00CD00A1">
        <w:t>3.2.</w:t>
      </w:r>
      <w:r w:rsidR="00CD00A1">
        <w:t>2</w:t>
      </w:r>
      <w:r w:rsidRPr="00CD00A1">
        <w:t>.</w:t>
      </w:r>
      <w:r w:rsidR="003D126A" w:rsidRPr="00CD00A1">
        <w:t xml:space="preserve"> </w:t>
      </w:r>
      <w:r w:rsidRPr="00CD00A1">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w:t>
      </w:r>
      <w:r w:rsidR="00CD00A1" w:rsidRPr="00CD00A1">
        <w:t>.</w:t>
      </w:r>
    </w:p>
    <w:p w14:paraId="554ACC20" w14:textId="3B54C79D" w:rsidR="008B775A" w:rsidRDefault="000F244E">
      <w:pPr>
        <w:pStyle w:val="ae"/>
      </w:pPr>
      <w:r>
        <w:t>3.2.</w:t>
      </w:r>
      <w:r w:rsidR="00CD00A1">
        <w:t>3</w:t>
      </w:r>
      <w:r>
        <w:t>.</w:t>
      </w:r>
      <w:r w:rsidR="003D126A">
        <w:t xml:space="preserve"> </w:t>
      </w:r>
      <w:r>
        <w:t xml:space="preserve">Осуществлять контроль и надзор за ходом и качеством выполняемых работ, соблюдением сроков их выполнения, </w:t>
      </w:r>
      <w:r w:rsidRPr="00CD00A1">
        <w:t xml:space="preserve">предусмотренных </w:t>
      </w:r>
      <w:r w:rsidR="00D643FF" w:rsidRPr="00CD00A1">
        <w:t>настоящим договором</w:t>
      </w:r>
      <w:r w:rsidR="00CD00A1" w:rsidRPr="00CD00A1">
        <w:t>.</w:t>
      </w:r>
      <w:r w:rsidR="00CD00A1">
        <w:rPr>
          <w:i/>
        </w:rPr>
        <w:t xml:space="preserve"> </w:t>
      </w:r>
    </w:p>
    <w:p w14:paraId="554ACC21" w14:textId="00887FED" w:rsidR="008B775A" w:rsidRDefault="000F244E">
      <w:pPr>
        <w:pStyle w:val="ae"/>
        <w:rPr>
          <w:iCs/>
        </w:rPr>
      </w:pPr>
      <w:r>
        <w:t>3.2.</w:t>
      </w:r>
      <w:r w:rsidR="00CD00A1">
        <w:t>4</w:t>
      </w:r>
      <w:r>
        <w:t xml:space="preserve">. </w:t>
      </w:r>
      <w:bookmarkStart w:id="0" w:name="_Ref278358884"/>
      <w:r>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w:t>
      </w:r>
      <w:r w:rsidR="00414A42">
        <w:rPr>
          <w:iCs/>
        </w:rPr>
        <w:t xml:space="preserve"> Заказчика</w:t>
      </w:r>
      <w:r>
        <w:rPr>
          <w:iCs/>
        </w:rPr>
        <w:t>. Указанный акт направляется Подрядчику для согласования сроков устранения недостатков;</w:t>
      </w:r>
      <w:bookmarkEnd w:id="0"/>
    </w:p>
    <w:p w14:paraId="554ACC22" w14:textId="149D3824" w:rsidR="008B775A" w:rsidRDefault="000F244E">
      <w:pPr>
        <w:pStyle w:val="ae"/>
      </w:pPr>
      <w:r>
        <w:t>3.2.</w:t>
      </w:r>
      <w:r w:rsidR="00CD00A1">
        <w:t>5</w:t>
      </w:r>
      <w:r>
        <w:t>.</w:t>
      </w:r>
      <w:r w:rsidR="003D126A">
        <w:t xml:space="preserve"> </w:t>
      </w:r>
      <w:r>
        <w:t>Своевременно принять выполненные Подрядчиком работы в соответствии с условиями настоящего договора;</w:t>
      </w:r>
    </w:p>
    <w:p w14:paraId="554ACC23" w14:textId="04DCF669" w:rsidR="008B775A" w:rsidRDefault="000F244E">
      <w:pPr>
        <w:pStyle w:val="ae"/>
      </w:pPr>
      <w:r>
        <w:t>3.2.8.</w:t>
      </w:r>
      <w:r w:rsidR="003D126A">
        <w:t xml:space="preserve"> </w:t>
      </w:r>
      <w:r>
        <w:t>Оплатить стоимость выполненных работ в порядке и на условиях настоящего договора.</w:t>
      </w:r>
    </w:p>
    <w:p w14:paraId="554ACC24" w14:textId="77777777" w:rsidR="008B775A" w:rsidRDefault="008B775A">
      <w:pPr>
        <w:pStyle w:val="ae"/>
        <w:ind w:left="360"/>
      </w:pPr>
    </w:p>
    <w:p w14:paraId="554ACC25" w14:textId="77777777" w:rsidR="008B775A" w:rsidRDefault="000F244E">
      <w:pPr>
        <w:pStyle w:val="ae"/>
        <w:jc w:val="center"/>
      </w:pPr>
      <w:r>
        <w:rPr>
          <w:b/>
          <w:bCs/>
        </w:rPr>
        <w:t>4.Сроки выполнения работ.</w:t>
      </w:r>
    </w:p>
    <w:p w14:paraId="554ACC26" w14:textId="0F38F0FC" w:rsidR="008B775A" w:rsidRPr="00053C98" w:rsidRDefault="000F244E">
      <w:pPr>
        <w:pStyle w:val="ae"/>
        <w:rPr>
          <w:b/>
          <w:bCs/>
          <w:i/>
        </w:rPr>
      </w:pPr>
      <w:r>
        <w:t>4</w:t>
      </w:r>
      <w:r w:rsidRPr="00053C98">
        <w:t>.1.</w:t>
      </w:r>
      <w:r w:rsidR="003D126A" w:rsidRPr="00053C98">
        <w:t xml:space="preserve"> </w:t>
      </w:r>
      <w:r w:rsidRPr="00053C98">
        <w:t xml:space="preserve">Работы, предусмотренные настоящим договором, должны быть выполнены Подрядчиком, согласно в срок </w:t>
      </w:r>
      <w:r w:rsidRPr="00053C98">
        <w:rPr>
          <w:b/>
          <w:bCs/>
        </w:rPr>
        <w:t>с даты заключения настоящего договора до «</w:t>
      </w:r>
      <w:r w:rsidR="00053C98" w:rsidRPr="00053C98">
        <w:rPr>
          <w:b/>
          <w:bCs/>
        </w:rPr>
        <w:t>30</w:t>
      </w:r>
      <w:r w:rsidRPr="00053C98">
        <w:rPr>
          <w:b/>
          <w:bCs/>
        </w:rPr>
        <w:t xml:space="preserve">» </w:t>
      </w:r>
      <w:r w:rsidR="00053C98" w:rsidRPr="00053C98">
        <w:rPr>
          <w:b/>
          <w:bCs/>
        </w:rPr>
        <w:t>июня</w:t>
      </w:r>
      <w:r w:rsidRPr="00053C98">
        <w:rPr>
          <w:b/>
          <w:bCs/>
        </w:rPr>
        <w:t xml:space="preserve"> 20</w:t>
      </w:r>
      <w:r w:rsidR="00053C98" w:rsidRPr="00053C98">
        <w:rPr>
          <w:b/>
          <w:bCs/>
        </w:rPr>
        <w:t>23</w:t>
      </w:r>
      <w:r w:rsidRPr="00053C98">
        <w:rPr>
          <w:b/>
          <w:bCs/>
        </w:rPr>
        <w:t xml:space="preserve"> года.</w:t>
      </w:r>
      <w:r w:rsidRPr="00053C98">
        <w:rPr>
          <w:b/>
          <w:bCs/>
          <w:i/>
        </w:rPr>
        <w:t xml:space="preserve"> </w:t>
      </w:r>
    </w:p>
    <w:p w14:paraId="554ACC29" w14:textId="0A7DB9FD" w:rsidR="008B775A" w:rsidRDefault="000F244E">
      <w:pPr>
        <w:pStyle w:val="ae"/>
      </w:pPr>
      <w:r>
        <w:t>4.</w:t>
      </w:r>
      <w:r w:rsidR="00053C98">
        <w:t>2</w:t>
      </w:r>
      <w:r>
        <w:t>.</w:t>
      </w:r>
      <w:r w:rsidR="003D126A">
        <w:t xml:space="preserve"> </w:t>
      </w:r>
      <w:r>
        <w:t xml:space="preserve">Сроки выполнения работ </w:t>
      </w:r>
      <w:r w:rsidRPr="00053C98">
        <w:rPr>
          <w:iCs/>
        </w:rPr>
        <w:t>или отдельных этапов работ</w:t>
      </w:r>
      <w:r>
        <w:t xml:space="preserve"> могут быть изменены путем заключения сторонами дополнительного соглашения к настоящему договору.</w:t>
      </w:r>
    </w:p>
    <w:p w14:paraId="554ACC2A" w14:textId="77777777" w:rsidR="008B775A" w:rsidRDefault="008B775A">
      <w:pPr>
        <w:pStyle w:val="ae"/>
        <w:ind w:left="90"/>
      </w:pPr>
    </w:p>
    <w:p w14:paraId="554ACC2B" w14:textId="77777777" w:rsidR="008B775A" w:rsidRDefault="000F244E">
      <w:pPr>
        <w:pStyle w:val="ae"/>
        <w:jc w:val="center"/>
        <w:rPr>
          <w:b/>
          <w:bCs/>
        </w:rPr>
      </w:pPr>
      <w:r>
        <w:rPr>
          <w:b/>
          <w:bCs/>
        </w:rPr>
        <w:t>5.Гарантии качества работ.</w:t>
      </w:r>
    </w:p>
    <w:p w14:paraId="554ACC2C" w14:textId="1621A137" w:rsidR="008B775A" w:rsidRDefault="000F244E">
      <w:pPr>
        <w:pStyle w:val="ae"/>
      </w:pPr>
      <w:r>
        <w:t>5.1.</w:t>
      </w:r>
      <w:r w:rsidR="003D126A">
        <w:t xml:space="preserve"> </w:t>
      </w:r>
      <w: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54ACC2D" w14:textId="065A4C4A" w:rsidR="008B775A" w:rsidRDefault="000F244E">
      <w:pPr>
        <w:pStyle w:val="ae"/>
      </w:pPr>
      <w:r>
        <w:t>5.2.</w:t>
      </w:r>
      <w:r w:rsidR="003D126A">
        <w:t xml:space="preserve"> </w:t>
      </w:r>
      <w:r>
        <w:t xml:space="preserve">Подрядчик гарантирует возможность эксплуатации результата выполненных работ в течение гарантийного срока, составляющего </w:t>
      </w:r>
      <w:r w:rsidR="00865AC9">
        <w:rPr>
          <w:b/>
        </w:rPr>
        <w:t>2</w:t>
      </w:r>
      <w:r>
        <w:rPr>
          <w:b/>
        </w:rPr>
        <w:t xml:space="preserve"> года</w:t>
      </w:r>
      <w: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54ACC2E" w14:textId="77777777" w:rsidR="008B775A" w:rsidRDefault="000F244E" w:rsidP="00227588">
      <w:pPr>
        <w:pStyle w:val="ae"/>
        <w:numPr>
          <w:ilvl w:val="1"/>
          <w:numId w:val="7"/>
        </w:numPr>
        <w:tabs>
          <w:tab w:val="left" w:pos="426"/>
        </w:tabs>
        <w:ind w:left="0" w:firstLine="0"/>
      </w:pPr>
      <w: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54ACC2F" w14:textId="77777777" w:rsidR="008B775A" w:rsidRDefault="000F244E" w:rsidP="00227588">
      <w:pPr>
        <w:pStyle w:val="ae"/>
        <w:numPr>
          <w:ilvl w:val="1"/>
          <w:numId w:val="7"/>
        </w:numPr>
        <w:tabs>
          <w:tab w:val="left" w:pos="426"/>
        </w:tabs>
        <w:ind w:left="0" w:firstLine="0"/>
      </w:pPr>
      <w: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w:t>
      </w:r>
      <w:r>
        <w:lastRenderedPageBreak/>
        <w:t>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D3F34EE" w14:textId="77777777" w:rsidR="00A57731" w:rsidRPr="00A57731" w:rsidRDefault="000F244E" w:rsidP="00227588">
      <w:pPr>
        <w:pStyle w:val="ae"/>
        <w:numPr>
          <w:ilvl w:val="1"/>
          <w:numId w:val="7"/>
        </w:numPr>
        <w:tabs>
          <w:tab w:val="left" w:pos="0"/>
          <w:tab w:val="left" w:pos="426"/>
          <w:tab w:val="num" w:pos="900"/>
        </w:tabs>
        <w:ind w:left="0" w:firstLine="0"/>
      </w:pPr>
      <w:r>
        <w:rPr>
          <w:spacing w:val="-5"/>
        </w:rPr>
        <w:t xml:space="preserve">Если </w:t>
      </w:r>
      <w:r>
        <w:t>П</w:t>
      </w:r>
      <w:r>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t>П</w:t>
      </w:r>
      <w:r>
        <w:rPr>
          <w:spacing w:val="-5"/>
        </w:rPr>
        <w:t>одрядчик обязан оплатить Заказчику все понесенные затраты.</w:t>
      </w:r>
    </w:p>
    <w:p w14:paraId="554ACC30" w14:textId="0F065A83" w:rsidR="008B775A" w:rsidRPr="00865AC9" w:rsidRDefault="000F244E" w:rsidP="00227588">
      <w:pPr>
        <w:pStyle w:val="ae"/>
        <w:numPr>
          <w:ilvl w:val="1"/>
          <w:numId w:val="7"/>
        </w:numPr>
        <w:tabs>
          <w:tab w:val="left" w:pos="0"/>
          <w:tab w:val="left" w:pos="426"/>
          <w:tab w:val="num" w:pos="900"/>
        </w:tabs>
        <w:ind w:left="0" w:firstLine="0"/>
      </w:pPr>
      <w:r>
        <w:rPr>
          <w:spacing w:val="-5"/>
        </w:rPr>
        <w:t xml:space="preserve"> </w:t>
      </w:r>
      <w:r w:rsidR="00A57731" w:rsidRPr="00865AC9">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1CB0952" w14:textId="479B32A4" w:rsidR="00A57731" w:rsidRPr="00865AC9" w:rsidRDefault="00A57731" w:rsidP="00227588">
      <w:pPr>
        <w:pStyle w:val="ae"/>
        <w:numPr>
          <w:ilvl w:val="1"/>
          <w:numId w:val="7"/>
        </w:numPr>
        <w:tabs>
          <w:tab w:val="left" w:pos="0"/>
          <w:tab w:val="left" w:pos="426"/>
          <w:tab w:val="num" w:pos="900"/>
        </w:tabs>
        <w:ind w:left="0" w:firstLine="0"/>
      </w:pPr>
      <w:r w:rsidRPr="00865AC9">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165ECC" w:rsidRPr="00865AC9">
        <w:t>.</w:t>
      </w:r>
    </w:p>
    <w:p w14:paraId="554ACC31" w14:textId="77777777" w:rsidR="008B775A" w:rsidRDefault="008B775A">
      <w:pPr>
        <w:pStyle w:val="ae"/>
        <w:tabs>
          <w:tab w:val="left" w:pos="426"/>
        </w:tabs>
        <w:rPr>
          <w:b/>
          <w:bCs/>
        </w:rPr>
      </w:pPr>
    </w:p>
    <w:p w14:paraId="554ACC32" w14:textId="77777777" w:rsidR="008B775A" w:rsidRDefault="000F244E" w:rsidP="00227588">
      <w:pPr>
        <w:pStyle w:val="ae"/>
        <w:numPr>
          <w:ilvl w:val="0"/>
          <w:numId w:val="7"/>
        </w:numPr>
        <w:tabs>
          <w:tab w:val="left" w:pos="426"/>
        </w:tabs>
        <w:jc w:val="center"/>
        <w:rPr>
          <w:b/>
          <w:bCs/>
        </w:rPr>
      </w:pPr>
      <w:r>
        <w:rPr>
          <w:b/>
          <w:bCs/>
        </w:rPr>
        <w:t>Приемка результата выполненных работ.</w:t>
      </w:r>
    </w:p>
    <w:p w14:paraId="554ACC33" w14:textId="20A89BBD" w:rsidR="008B775A" w:rsidRDefault="000F244E" w:rsidP="00227588">
      <w:pPr>
        <w:pStyle w:val="ae"/>
        <w:numPr>
          <w:ilvl w:val="1"/>
          <w:numId w:val="8"/>
        </w:numPr>
        <w:tabs>
          <w:tab w:val="left" w:pos="426"/>
        </w:tabs>
        <w:ind w:left="0" w:firstLine="0"/>
        <w:rPr>
          <w:i/>
        </w:rPr>
      </w:pPr>
      <w:r>
        <w:t xml:space="preserve">Заказчик приступает к приемке работ, выполненных по </w:t>
      </w:r>
      <w:r w:rsidR="00D34081">
        <w:t>договору в</w:t>
      </w:r>
      <w:r>
        <w:t xml:space="preserve"> течение пяти дней с момента получения сообщения Подрядчика о готовности к сдаче результата выполненных работ</w:t>
      </w:r>
      <w:r w:rsidR="00D34081">
        <w:t>.</w:t>
      </w:r>
    </w:p>
    <w:p w14:paraId="554ACC34" w14:textId="7B576FFA" w:rsidR="008B775A" w:rsidRDefault="000F244E" w:rsidP="00227588">
      <w:pPr>
        <w:pStyle w:val="af5"/>
        <w:numPr>
          <w:ilvl w:val="1"/>
          <w:numId w:val="8"/>
        </w:numPr>
        <w:shd w:val="clear" w:color="auto" w:fill="FFFFFF"/>
        <w:tabs>
          <w:tab w:val="left" w:pos="426"/>
        </w:tabs>
        <w:autoSpaceDE w:val="0"/>
        <w:autoSpaceDN w:val="0"/>
        <w:adjustRightInd w:val="0"/>
        <w:ind w:left="0" w:firstLine="0"/>
        <w:jc w:val="both"/>
      </w:pPr>
      <w:r>
        <w:t xml:space="preserve">Сдача результата работ Подрядчиком и приемка его Заказчиком оформляются </w:t>
      </w:r>
      <w:r>
        <w:rPr>
          <w:spacing w:val="-4"/>
        </w:rPr>
        <w:t>Актом о приемке выполненных</w:t>
      </w:r>
      <w:r w:rsidR="00B6349E">
        <w:rPr>
          <w:spacing w:val="-4"/>
        </w:rPr>
        <w:t xml:space="preserve"> работ по унифицированной форме</w:t>
      </w:r>
      <w:r>
        <w:rPr>
          <w:spacing w:val="-4"/>
        </w:rPr>
        <w:t xml:space="preserve"> КС-2 и Справкой о стоимости выполненных работ по унифицированной форме № КС-3</w:t>
      </w:r>
      <w: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w:t>
      </w:r>
      <w:r w:rsidR="00414A42">
        <w:t xml:space="preserve">руководителем Заказчика </w:t>
      </w:r>
      <w:r>
        <w:t xml:space="preserve">или иным уполномоченным лицом.  </w:t>
      </w:r>
    </w:p>
    <w:p w14:paraId="554ACC35" w14:textId="77777777" w:rsidR="008B775A" w:rsidRDefault="000F244E" w:rsidP="00227588">
      <w:pPr>
        <w:pStyle w:val="ae"/>
        <w:numPr>
          <w:ilvl w:val="1"/>
          <w:numId w:val="8"/>
        </w:numPr>
        <w:tabs>
          <w:tab w:val="left" w:pos="426"/>
        </w:tabs>
        <w:ind w:left="0" w:firstLine="0"/>
      </w:pPr>
      <w: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54ACC36" w14:textId="77777777" w:rsidR="008B775A" w:rsidRDefault="000F244E" w:rsidP="00227588">
      <w:pPr>
        <w:pStyle w:val="ae"/>
        <w:numPr>
          <w:ilvl w:val="1"/>
          <w:numId w:val="8"/>
        </w:numPr>
        <w:tabs>
          <w:tab w:val="left" w:pos="426"/>
        </w:tabs>
        <w:ind w:left="0" w:firstLine="0"/>
      </w:pPr>
      <w: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54ACC37" w14:textId="55768CC8" w:rsidR="008B775A" w:rsidRDefault="000F244E" w:rsidP="00227588">
      <w:pPr>
        <w:pStyle w:val="ae"/>
        <w:numPr>
          <w:ilvl w:val="1"/>
          <w:numId w:val="8"/>
        </w:numPr>
        <w:tabs>
          <w:tab w:val="left" w:pos="426"/>
        </w:tabs>
        <w:ind w:left="0" w:firstLine="0"/>
      </w:pPr>
      <w: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54ACC3C" w14:textId="62392AD0" w:rsidR="008B775A" w:rsidRDefault="000F244E">
      <w:pPr>
        <w:pStyle w:val="ae"/>
        <w:tabs>
          <w:tab w:val="left" w:pos="426"/>
        </w:tabs>
      </w:pPr>
      <w:r>
        <w:t>6.</w:t>
      </w:r>
      <w:r w:rsidR="00D34081">
        <w:t>6</w:t>
      </w:r>
      <w:r>
        <w:t>.</w:t>
      </w:r>
      <w:r w:rsidR="003D126A">
        <w:t xml:space="preserve"> </w:t>
      </w:r>
      <w:r>
        <w:rPr>
          <w:iCs/>
        </w:rPr>
        <w:t xml:space="preserve">Заказчик, </w:t>
      </w:r>
      <w: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554ACC3D" w14:textId="77777777" w:rsidR="008B775A" w:rsidRDefault="008B775A">
      <w:pPr>
        <w:pStyle w:val="ae"/>
        <w:tabs>
          <w:tab w:val="left" w:pos="426"/>
        </w:tabs>
      </w:pPr>
    </w:p>
    <w:p w14:paraId="554ACC3E" w14:textId="77777777" w:rsidR="008B775A" w:rsidRDefault="000F244E">
      <w:pPr>
        <w:pStyle w:val="ae"/>
        <w:tabs>
          <w:tab w:val="left" w:pos="426"/>
        </w:tabs>
        <w:ind w:left="180"/>
        <w:jc w:val="center"/>
      </w:pPr>
      <w:r>
        <w:rPr>
          <w:b/>
          <w:bCs/>
        </w:rPr>
        <w:t>7. Оплата выполненных работ.</w:t>
      </w:r>
    </w:p>
    <w:p w14:paraId="554ACC3F" w14:textId="3A982713" w:rsidR="008B775A" w:rsidRPr="002D2886" w:rsidRDefault="000F244E" w:rsidP="00227588">
      <w:pPr>
        <w:pStyle w:val="ae"/>
        <w:numPr>
          <w:ilvl w:val="1"/>
          <w:numId w:val="9"/>
        </w:numPr>
        <w:tabs>
          <w:tab w:val="left" w:pos="426"/>
        </w:tabs>
        <w:ind w:left="0" w:firstLine="0"/>
      </w:pPr>
      <w:r>
        <w:t xml:space="preserve">Оплата работ, выполненных Подрядчиком по настоящему договору, осуществляется в течение </w:t>
      </w:r>
      <w:r w:rsidR="00D34081" w:rsidRPr="00D34081">
        <w:rPr>
          <w:b/>
        </w:rPr>
        <w:t>7</w:t>
      </w:r>
      <w:r>
        <w:rPr>
          <w:b/>
        </w:rPr>
        <w:t xml:space="preserve"> (</w:t>
      </w:r>
      <w:r w:rsidR="00D34081">
        <w:rPr>
          <w:b/>
        </w:rPr>
        <w:t>семь</w:t>
      </w:r>
      <w:r>
        <w:rPr>
          <w:b/>
        </w:rPr>
        <w:t>) календарных дней</w:t>
      </w:r>
      <w:r>
        <w:t xml:space="preserve"> с даты подписания сторонами Акта о приемке выполненных работ по унифицированной форме КС-2 и </w:t>
      </w:r>
      <w:r>
        <w:rPr>
          <w:spacing w:val="-4"/>
        </w:rPr>
        <w:t>Справки о стоимости выполненных работ по унифицированной форме № КС-3</w:t>
      </w:r>
      <w: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w:t>
      </w:r>
      <w:r w:rsidRPr="002D2886">
        <w:t>счет и счет-фактуру, оформленные в соответствии с действующим законодательством РФ.</w:t>
      </w:r>
      <w:r w:rsidRPr="002D2886">
        <w:rPr>
          <w:sz w:val="22"/>
          <w:szCs w:val="22"/>
        </w:rPr>
        <w:t xml:space="preserve"> </w:t>
      </w:r>
    </w:p>
    <w:p w14:paraId="04731F76" w14:textId="77777777" w:rsidR="00B6349E" w:rsidRPr="002D2886" w:rsidRDefault="001574A5" w:rsidP="00B6349E">
      <w:pPr>
        <w:tabs>
          <w:tab w:val="left" w:pos="426"/>
        </w:tabs>
        <w:jc w:val="both"/>
        <w:rPr>
          <w:rFonts w:eastAsia="Calibri"/>
          <w:lang w:eastAsia="en-US"/>
        </w:rPr>
      </w:pPr>
      <w:r w:rsidRPr="002D2886">
        <w:rPr>
          <w:rFonts w:eastAsia="Calibri"/>
          <w:lang w:eastAsia="en-US"/>
        </w:rPr>
        <w:t xml:space="preserve">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w:t>
      </w:r>
      <w:r w:rsidRPr="002D2886">
        <w:rPr>
          <w:rFonts w:eastAsia="Calibri"/>
          <w:lang w:eastAsia="en-US"/>
        </w:rPr>
        <w:lastRenderedPageBreak/>
        <w:t>платежей, как по правилам статьи 317.1 Гражданского кодекса Российской Федерации, так и по иным основаниям.</w:t>
      </w:r>
    </w:p>
    <w:p w14:paraId="554ACC41" w14:textId="5A583196" w:rsidR="008B775A" w:rsidRPr="00D34081" w:rsidRDefault="001574A5" w:rsidP="00B6349E">
      <w:pPr>
        <w:tabs>
          <w:tab w:val="left" w:pos="426"/>
        </w:tabs>
        <w:jc w:val="both"/>
        <w:rPr>
          <w:iCs/>
        </w:rPr>
      </w:pPr>
      <w:r w:rsidRPr="00D34081">
        <w:rPr>
          <w:iCs/>
          <w:spacing w:val="-4"/>
        </w:rPr>
        <w:t xml:space="preserve">7.3. </w:t>
      </w:r>
      <w:r w:rsidR="000F244E" w:rsidRPr="00D34081">
        <w:rPr>
          <w:iCs/>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000F244E" w:rsidRPr="00D34081">
        <w:rPr>
          <w:iCs/>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6574BF45" w14:textId="77777777" w:rsidR="003D126A" w:rsidRDefault="003D126A" w:rsidP="00936AF0">
      <w:pPr>
        <w:pStyle w:val="ae"/>
        <w:tabs>
          <w:tab w:val="left" w:pos="426"/>
        </w:tabs>
      </w:pPr>
    </w:p>
    <w:p w14:paraId="554ACC43" w14:textId="77777777" w:rsidR="008B775A" w:rsidRDefault="000F244E">
      <w:pPr>
        <w:pStyle w:val="ae"/>
        <w:tabs>
          <w:tab w:val="left" w:pos="426"/>
        </w:tabs>
        <w:ind w:left="360"/>
        <w:jc w:val="center"/>
        <w:rPr>
          <w:b/>
          <w:bCs/>
        </w:rPr>
      </w:pPr>
      <w:r>
        <w:rPr>
          <w:b/>
          <w:bCs/>
        </w:rPr>
        <w:t>8. Ответственность сторон.</w:t>
      </w:r>
    </w:p>
    <w:p w14:paraId="554ACC44" w14:textId="77777777" w:rsidR="008B775A" w:rsidRDefault="000F244E" w:rsidP="00227588">
      <w:pPr>
        <w:pStyle w:val="ae"/>
        <w:numPr>
          <w:ilvl w:val="1"/>
          <w:numId w:val="10"/>
        </w:numPr>
        <w:tabs>
          <w:tab w:val="clear" w:pos="360"/>
          <w:tab w:val="num" w:pos="0"/>
          <w:tab w:val="left" w:pos="426"/>
        </w:tabs>
        <w:ind w:left="0" w:firstLine="0"/>
      </w:pPr>
      <w: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54ACC45" w14:textId="679EBF0A" w:rsidR="008B775A" w:rsidRDefault="000F244E" w:rsidP="00227588">
      <w:pPr>
        <w:pStyle w:val="ae"/>
        <w:numPr>
          <w:ilvl w:val="1"/>
          <w:numId w:val="10"/>
        </w:numPr>
        <w:tabs>
          <w:tab w:val="clear" w:pos="360"/>
          <w:tab w:val="num" w:pos="0"/>
          <w:tab w:val="left" w:pos="426"/>
        </w:tabs>
        <w:ind w:left="0" w:firstLine="0"/>
      </w:pPr>
      <w:r>
        <w:t xml:space="preserve">За нарушение сроков выполнения </w:t>
      </w:r>
      <w:r w:rsidR="00137B17">
        <w:t>работ Заказчик</w:t>
      </w:r>
      <w:r w:rsidR="00653C8F">
        <w:t xml:space="preserve"> вправе взыскать</w:t>
      </w:r>
      <w:r>
        <w:t xml:space="preserve"> неустойку в размере </w:t>
      </w:r>
      <w:r w:rsidRPr="00137B17">
        <w:t xml:space="preserve">0,1 % </w:t>
      </w:r>
      <w:r>
        <w:t>от общей стоимости работ, выполняемых по договору, за каждый день просрочки до фактического исполнения обязательств.</w:t>
      </w:r>
    </w:p>
    <w:p w14:paraId="554ACC46" w14:textId="77777777" w:rsidR="008B775A" w:rsidRDefault="000F244E" w:rsidP="00227588">
      <w:pPr>
        <w:pStyle w:val="ae"/>
        <w:numPr>
          <w:ilvl w:val="1"/>
          <w:numId w:val="10"/>
        </w:numPr>
        <w:tabs>
          <w:tab w:val="clear" w:pos="360"/>
          <w:tab w:val="left" w:pos="426"/>
          <w:tab w:val="num" w:pos="720"/>
          <w:tab w:val="num" w:pos="1800"/>
        </w:tabs>
        <w:ind w:left="0" w:firstLine="0"/>
      </w:pPr>
      <w: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54ACC47" w14:textId="6D5D9FB9" w:rsidR="008B775A" w:rsidRDefault="000F244E" w:rsidP="00227588">
      <w:pPr>
        <w:numPr>
          <w:ilvl w:val="1"/>
          <w:numId w:val="10"/>
        </w:numPr>
        <w:tabs>
          <w:tab w:val="clear" w:pos="360"/>
          <w:tab w:val="num" w:pos="0"/>
          <w:tab w:val="left" w:pos="426"/>
        </w:tabs>
        <w:ind w:left="0" w:right="-6" w:firstLine="0"/>
        <w:jc w:val="both"/>
      </w:pPr>
      <w: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14:paraId="554ACC48" w14:textId="77777777" w:rsidR="008B775A" w:rsidRDefault="000F244E" w:rsidP="00227588">
      <w:pPr>
        <w:pStyle w:val="ae"/>
        <w:numPr>
          <w:ilvl w:val="1"/>
          <w:numId w:val="10"/>
        </w:numPr>
        <w:tabs>
          <w:tab w:val="clear" w:pos="360"/>
          <w:tab w:val="left" w:pos="426"/>
          <w:tab w:val="num" w:pos="720"/>
          <w:tab w:val="num" w:pos="1800"/>
        </w:tabs>
        <w:ind w:left="0" w:firstLine="0"/>
      </w:pPr>
      <w: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54ACC49" w14:textId="166383CD" w:rsidR="008B775A" w:rsidRDefault="00F44700" w:rsidP="00227588">
      <w:pPr>
        <w:pStyle w:val="ae"/>
        <w:numPr>
          <w:ilvl w:val="1"/>
          <w:numId w:val="10"/>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554ACC4A" w14:textId="77777777" w:rsidR="008B775A" w:rsidRDefault="000F244E" w:rsidP="00227588">
      <w:pPr>
        <w:pStyle w:val="Style7"/>
        <w:widowControl/>
        <w:numPr>
          <w:ilvl w:val="1"/>
          <w:numId w:val="10"/>
        </w:numPr>
        <w:tabs>
          <w:tab w:val="clear" w:pos="360"/>
          <w:tab w:val="num" w:pos="0"/>
          <w:tab w:val="left" w:pos="426"/>
          <w:tab w:val="left" w:pos="709"/>
        </w:tabs>
        <w:spacing w:line="240" w:lineRule="auto"/>
        <w:ind w:left="0" w:firstLine="0"/>
      </w:pPr>
      <w:r>
        <w:rPr>
          <w:iCs/>
        </w:rPr>
        <w:t>Подрядчик</w:t>
      </w:r>
      <w:r>
        <w:rPr>
          <w:i/>
          <w:iCs/>
        </w:rPr>
        <w:t xml:space="preserve"> </w:t>
      </w:r>
      <w:r>
        <w:rPr>
          <w:iCs/>
        </w:rPr>
        <w:t>обязан</w:t>
      </w:r>
      <w:r>
        <w:rPr>
          <w:i/>
          <w:iCs/>
        </w:rPr>
        <w:t xml:space="preserve"> </w:t>
      </w:r>
      <w: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Pr>
          <w:iCs/>
        </w:rPr>
        <w:t>Подрядчика</w:t>
      </w:r>
      <w:r>
        <w:rPr>
          <w:i/>
          <w:iCs/>
        </w:rPr>
        <w:t xml:space="preserve">, </w:t>
      </w:r>
      <w: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54ACC4B" w14:textId="77777777" w:rsidR="008B775A" w:rsidRDefault="000F244E">
      <w:pPr>
        <w:tabs>
          <w:tab w:val="left" w:pos="426"/>
        </w:tabs>
        <w:jc w:val="both"/>
      </w:pPr>
      <w:r>
        <w:t xml:space="preserve">8.8. За нарушение сроков выполнения работ </w:t>
      </w:r>
      <w:r>
        <w:rPr>
          <w:iCs/>
        </w:rPr>
        <w:t>(отдельного этапа работ, работ, выполненных за определенный период времени)</w:t>
      </w:r>
      <w: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554ACC4C" w14:textId="7DC7BFF8" w:rsidR="008B775A" w:rsidRPr="002D2886" w:rsidRDefault="000F244E" w:rsidP="004641CB">
      <w:pPr>
        <w:tabs>
          <w:tab w:val="num" w:pos="0"/>
          <w:tab w:val="left" w:pos="426"/>
        </w:tabs>
      </w:pPr>
      <w:r>
        <w:lastRenderedPageBreak/>
        <w:t xml:space="preserve">8.9. Стороны оплачивают убытки и неустойку на основании соответствующей претензии. </w:t>
      </w:r>
      <w:r w:rsidRPr="002D2886">
        <w:t xml:space="preserve">Указанная претензия должна быть рассмотрена стороной в течение </w:t>
      </w:r>
      <w:r w:rsidR="000B3892" w:rsidRPr="002D2886">
        <w:t>10</w:t>
      </w:r>
      <w:r w:rsidRPr="002D2886">
        <w:t xml:space="preserve"> календарных дней с момента предъявления.</w:t>
      </w:r>
    </w:p>
    <w:p w14:paraId="554ACC4D" w14:textId="321F8796" w:rsidR="008B775A" w:rsidRPr="00D85E1E" w:rsidRDefault="000F244E" w:rsidP="004641CB">
      <w:pPr>
        <w:tabs>
          <w:tab w:val="num" w:pos="0"/>
          <w:tab w:val="left" w:pos="426"/>
        </w:tabs>
        <w:jc w:val="both"/>
      </w:pPr>
      <w:r w:rsidRPr="002D2886">
        <w:t xml:space="preserve">8.10. За нарушение требований в области охраны труда, </w:t>
      </w:r>
      <w:r w:rsidR="006228E7" w:rsidRPr="002D2886">
        <w:t>охраны окружающей среды</w:t>
      </w:r>
      <w:r w:rsidR="00422AD7" w:rsidRPr="002D2886">
        <w:t xml:space="preserve">, промышленной, </w:t>
      </w:r>
      <w:r w:rsidRPr="002D2886">
        <w:t>пожарной безопасности</w:t>
      </w:r>
      <w:r w:rsidR="007A7FCA" w:rsidRPr="002D2886">
        <w:t>,</w:t>
      </w:r>
      <w:r w:rsidRPr="002D2886">
        <w:t xml:space="preserve"> </w:t>
      </w:r>
      <w:r w:rsidR="00474764" w:rsidRPr="002D2886">
        <w:t>режима допуска и пребывания на территории Объектов Заказчика</w:t>
      </w:r>
      <w:r w:rsidR="00422AD7" w:rsidRPr="002D2886">
        <w:t xml:space="preserve">, </w:t>
      </w:r>
      <w:r w:rsidR="007A7FCA" w:rsidRPr="002D2886">
        <w:t xml:space="preserve">требований в области антитеррористической безопасности, Заказчик </w:t>
      </w:r>
      <w:r w:rsidR="007A7FCA" w:rsidRPr="00D85E1E">
        <w:t xml:space="preserve">вправе взыскать с Подрядчика штраф в размере, </w:t>
      </w:r>
      <w:r w:rsidR="00D85E1E" w:rsidRPr="00D85E1E">
        <w:t>установленном Разделом</w:t>
      </w:r>
      <w:r w:rsidR="00422AD7" w:rsidRPr="00D85E1E">
        <w:t xml:space="preserve"> 7 </w:t>
      </w:r>
      <w:r w:rsidR="007A7FCA" w:rsidRPr="00D85E1E">
        <w:t>Приложени</w:t>
      </w:r>
      <w:r w:rsidR="00422AD7" w:rsidRPr="00D85E1E">
        <w:t xml:space="preserve">я </w:t>
      </w:r>
      <w:proofErr w:type="gramStart"/>
      <w:r w:rsidR="007A7FCA" w:rsidRPr="00D85E1E">
        <w:t xml:space="preserve">№ </w:t>
      </w:r>
      <w:r w:rsidR="008B7C73" w:rsidRPr="00D85E1E">
        <w:t xml:space="preserve"> 4</w:t>
      </w:r>
      <w:proofErr w:type="gramEnd"/>
      <w:r w:rsidR="007A7FCA" w:rsidRPr="00D85E1E">
        <w:t xml:space="preserve"> </w:t>
      </w:r>
      <w:r w:rsidR="00422AD7" w:rsidRPr="00D85E1E">
        <w:t>к настоящему договору.</w:t>
      </w:r>
    </w:p>
    <w:p w14:paraId="554ACC4E" w14:textId="420B44A5" w:rsidR="008B775A" w:rsidRDefault="000F244E" w:rsidP="004641CB">
      <w:pPr>
        <w:pStyle w:val="ae"/>
        <w:ind w:firstLine="360"/>
      </w:pPr>
      <w:r w:rsidRPr="00D85E1E">
        <w:t>При повторных нарушениях требований Приложения №</w:t>
      </w:r>
      <w:r w:rsidR="008B7C73">
        <w:t xml:space="preserve"> 4 </w:t>
      </w:r>
      <w:r>
        <w:t>к настоящему договору Подрядчик выплачивает штраф в двойном размере.</w:t>
      </w:r>
    </w:p>
    <w:p w14:paraId="554ACC4F" w14:textId="77777777" w:rsidR="008B775A" w:rsidRDefault="000F244E" w:rsidP="004641CB">
      <w:pPr>
        <w:pStyle w:val="ae"/>
        <w:ind w:firstLine="360"/>
      </w:pPr>
      <w: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54ACC50" w14:textId="275CFD2F" w:rsidR="008B775A" w:rsidRDefault="000F244E">
      <w:pPr>
        <w:tabs>
          <w:tab w:val="num" w:pos="0"/>
          <w:tab w:val="left" w:pos="426"/>
        </w:tabs>
        <w:ind w:right="-6"/>
        <w:jc w:val="both"/>
      </w:pPr>
      <w:r>
        <w:t xml:space="preserve">8.11. Возмещение убытков и неустойки, штрафов не освобождает стороны от исполнения обязательств по настоящему договору. </w:t>
      </w:r>
    </w:p>
    <w:p w14:paraId="554ACC51" w14:textId="77777777" w:rsidR="008B775A" w:rsidRDefault="000F244E">
      <w:pPr>
        <w:pStyle w:val="ae"/>
        <w:tabs>
          <w:tab w:val="left" w:pos="426"/>
          <w:tab w:val="num" w:pos="540"/>
        </w:tabs>
      </w:pPr>
      <w: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F6BF9E5" w14:textId="2ACE2FBA" w:rsidR="00936AF0" w:rsidRDefault="00973BEB" w:rsidP="00936AF0">
      <w:pPr>
        <w:pStyle w:val="ae"/>
        <w:tabs>
          <w:tab w:val="left" w:pos="426"/>
          <w:tab w:val="num" w:pos="540"/>
        </w:tabs>
      </w:pPr>
      <w:r>
        <w:t>8.1</w:t>
      </w:r>
      <w:r w:rsidRPr="00B6349E">
        <w:t>3</w:t>
      </w:r>
      <w:r w:rsidR="00936AF0">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5E5CF5D" w14:textId="4384E21C" w:rsidR="00936AF0" w:rsidRDefault="00973BEB" w:rsidP="00936AF0">
      <w:pPr>
        <w:pStyle w:val="ae"/>
        <w:tabs>
          <w:tab w:val="left" w:pos="426"/>
          <w:tab w:val="num" w:pos="540"/>
        </w:tabs>
      </w:pPr>
      <w:r>
        <w:t>8.1</w:t>
      </w:r>
      <w:r w:rsidRPr="00B6349E">
        <w:t>4</w:t>
      </w:r>
      <w:r w:rsidR="00936AF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1672DC" w14:textId="429A2CD5" w:rsidR="003D126A" w:rsidRPr="002D2886" w:rsidRDefault="003D126A" w:rsidP="003D126A">
      <w:pPr>
        <w:tabs>
          <w:tab w:val="left" w:pos="426"/>
        </w:tabs>
        <w:jc w:val="both"/>
      </w:pPr>
      <w:r>
        <w:t xml:space="preserve">8.15. </w:t>
      </w:r>
      <w:r w:rsidRPr="002D2886">
        <w:rPr>
          <w:rFonts w:eastAsia="Calibri"/>
          <w:lang w:eastAsia="en-US"/>
        </w:rPr>
        <w:t xml:space="preserve">В случае появления у </w:t>
      </w:r>
      <w:r w:rsidRPr="002D01C4">
        <w:rPr>
          <w:rFonts w:eastAsia="Calibri"/>
          <w:color w:val="C00000"/>
          <w:lang w:eastAsia="en-US"/>
        </w:rPr>
        <w:t>Заказчика</w:t>
      </w:r>
      <w:r w:rsidR="002D01C4">
        <w:rPr>
          <w:rFonts w:eastAsia="Calibri"/>
          <w:color w:val="C00000"/>
          <w:lang w:eastAsia="en-US"/>
        </w:rPr>
        <w:t xml:space="preserve"> </w:t>
      </w:r>
      <w:r w:rsidRPr="002D2886">
        <w:rPr>
          <w:rFonts w:eastAsia="Calibri"/>
          <w:lang w:eastAsia="en-US"/>
        </w:rPr>
        <w:t xml:space="preserve">имущественных </w:t>
      </w:r>
      <w:r w:rsidRPr="002D2886">
        <w:rPr>
          <w:rFonts w:eastAsia="Calibri"/>
          <w:bCs/>
          <w:lang w:eastAsia="en-US"/>
        </w:rPr>
        <w:t xml:space="preserve">потерь </w:t>
      </w:r>
      <w:r w:rsidRPr="002D2886">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2D2886">
          <w:rPr>
            <w:rFonts w:eastAsia="Calibri"/>
            <w:u w:val="single"/>
            <w:lang w:eastAsia="en-US"/>
          </w:rPr>
          <w:t>искажения</w:t>
        </w:r>
      </w:hyperlink>
      <w:r w:rsidRPr="002D2886">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2D01C4">
        <w:rPr>
          <w:rFonts w:eastAsia="Calibri"/>
          <w:color w:val="C00000"/>
          <w:lang w:eastAsia="en-US"/>
        </w:rPr>
        <w:t>Подря</w:t>
      </w:r>
      <w:r w:rsidR="00AF7FB3" w:rsidRPr="002D01C4">
        <w:rPr>
          <w:rFonts w:eastAsia="Calibri"/>
          <w:color w:val="C00000"/>
          <w:lang w:eastAsia="en-US"/>
        </w:rPr>
        <w:t>дчиком</w:t>
      </w:r>
      <w:r w:rsidR="002D01C4">
        <w:rPr>
          <w:rFonts w:eastAsia="Calibri"/>
          <w:color w:val="C00000"/>
          <w:lang w:eastAsia="en-US"/>
        </w:rPr>
        <w:t xml:space="preserve"> </w:t>
      </w:r>
      <w:r w:rsidRPr="002D2886">
        <w:rPr>
          <w:rFonts w:eastAsia="Calibri"/>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2D01C4">
        <w:rPr>
          <w:rFonts w:eastAsia="Calibri"/>
          <w:color w:val="C00000"/>
          <w:lang w:eastAsia="en-US"/>
        </w:rPr>
        <w:t>Подрядчик</w:t>
      </w:r>
      <w:r w:rsidR="00B6349E" w:rsidRPr="002D01C4">
        <w:rPr>
          <w:rFonts w:eastAsia="Calibri"/>
          <w:lang w:eastAsia="en-US"/>
        </w:rPr>
        <w:t xml:space="preserve"> </w:t>
      </w:r>
      <w:r w:rsidRPr="002D2886">
        <w:rPr>
          <w:rFonts w:eastAsia="Calibri"/>
          <w:lang w:eastAsia="en-US"/>
        </w:rPr>
        <w:t xml:space="preserve">обязан возместить </w:t>
      </w:r>
      <w:r w:rsidRPr="002D2886">
        <w:rPr>
          <w:rFonts w:eastAsia="Calibri"/>
          <w:color w:val="C00000"/>
          <w:lang w:eastAsia="en-US"/>
        </w:rPr>
        <w:t>Заказчику</w:t>
      </w:r>
      <w:r w:rsidR="002D01C4">
        <w:rPr>
          <w:rFonts w:eastAsia="Calibri"/>
          <w:color w:val="C00000"/>
          <w:lang w:eastAsia="en-US"/>
        </w:rPr>
        <w:t xml:space="preserve"> </w:t>
      </w:r>
      <w:r w:rsidRPr="002D2886">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94158FC" w14:textId="18EE637B" w:rsidR="003D126A" w:rsidRPr="002D2886" w:rsidRDefault="003D126A" w:rsidP="00765F84">
      <w:pPr>
        <w:widowControl w:val="0"/>
        <w:ind w:left="1" w:firstLine="566"/>
        <w:jc w:val="both"/>
        <w:rPr>
          <w:rFonts w:eastAsia="Calibri"/>
        </w:rPr>
      </w:pPr>
      <w:r w:rsidRPr="002D2886">
        <w:rPr>
          <w:rFonts w:eastAsia="Calibri"/>
          <w:color w:val="C00000"/>
          <w:lang w:eastAsia="en-US"/>
        </w:rPr>
        <w:t>Подрядчик)</w:t>
      </w:r>
      <w:r w:rsidRPr="002D2886">
        <w:rPr>
          <w:rFonts w:eastAsia="Calibri"/>
          <w:color w:val="C00000"/>
        </w:rPr>
        <w:t xml:space="preserve"> </w:t>
      </w:r>
      <w:r w:rsidRPr="002D2886">
        <w:rPr>
          <w:rFonts w:eastAsia="Calibri"/>
        </w:rPr>
        <w:t xml:space="preserve">обязан возместить </w:t>
      </w:r>
      <w:r w:rsidRPr="002D2886">
        <w:rPr>
          <w:rFonts w:eastAsia="Calibri"/>
          <w:color w:val="C00000"/>
          <w:lang w:eastAsia="en-US"/>
        </w:rPr>
        <w:t>Заказчику</w:t>
      </w:r>
      <w:r w:rsidR="007878B0">
        <w:rPr>
          <w:rFonts w:eastAsia="Calibri"/>
          <w:color w:val="C00000"/>
          <w:lang w:eastAsia="en-US"/>
        </w:rPr>
        <w:t xml:space="preserve"> </w:t>
      </w:r>
      <w:r w:rsidRPr="002D2886">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D2886">
        <w:rPr>
          <w:rFonts w:eastAsia="Calibri"/>
          <w:color w:val="C00000"/>
          <w:lang w:eastAsia="en-US"/>
        </w:rPr>
        <w:t>Заказчиком</w:t>
      </w:r>
      <w:r w:rsidRPr="002D2886">
        <w:rPr>
          <w:rFonts w:eastAsia="Calibri"/>
          <w:color w:val="C00000"/>
        </w:rPr>
        <w:t xml:space="preserve"> </w:t>
      </w:r>
      <w:r w:rsidRPr="002D2886">
        <w:rPr>
          <w:rFonts w:eastAsia="Calibri"/>
        </w:rPr>
        <w:t>соответствующей информации от налоговых органов).</w:t>
      </w:r>
    </w:p>
    <w:p w14:paraId="4AFF8713" w14:textId="3E371C78" w:rsidR="003D126A" w:rsidRPr="002D2886" w:rsidRDefault="003D126A" w:rsidP="003D126A">
      <w:pPr>
        <w:widowControl w:val="0"/>
        <w:ind w:left="1" w:firstLine="566"/>
        <w:jc w:val="both"/>
        <w:rPr>
          <w:rFonts w:eastAsia="Calibri"/>
        </w:rPr>
      </w:pPr>
      <w:r w:rsidRPr="002D2886">
        <w:rPr>
          <w:rFonts w:eastAsia="Calibri"/>
        </w:rPr>
        <w:t xml:space="preserve">Получение </w:t>
      </w:r>
      <w:r w:rsidRPr="002D2886">
        <w:rPr>
          <w:rFonts w:eastAsia="Calibri"/>
          <w:color w:val="C00000"/>
          <w:lang w:eastAsia="en-US"/>
        </w:rPr>
        <w:t>Заказчиком</w:t>
      </w:r>
      <w:r w:rsidRPr="002D2886">
        <w:rPr>
          <w:rFonts w:eastAsia="Calibri"/>
          <w:lang w:eastAsia="en-US"/>
        </w:rPr>
        <w:t xml:space="preserve"> </w:t>
      </w:r>
      <w:r w:rsidRPr="002D2886">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2D2886">
        <w:rPr>
          <w:rFonts w:eastAsia="Calibri"/>
          <w:color w:val="C00000"/>
          <w:lang w:eastAsia="en-US"/>
        </w:rPr>
        <w:t>Заказчика/</w:t>
      </w:r>
      <w:r w:rsidRPr="002D2886">
        <w:rPr>
          <w:rFonts w:eastAsia="Calibri"/>
          <w:lang w:eastAsia="en-US"/>
        </w:rPr>
        <w:t xml:space="preserve"> </w:t>
      </w:r>
      <w:r w:rsidRPr="002D2886">
        <w:rPr>
          <w:rFonts w:eastAsia="Calibri"/>
        </w:rPr>
        <w:t xml:space="preserve">Договор считается расторгнутым в день получения </w:t>
      </w:r>
      <w:r w:rsidRPr="002D2886">
        <w:rPr>
          <w:rFonts w:eastAsia="Calibri"/>
          <w:color w:val="C00000"/>
          <w:lang w:eastAsia="en-US"/>
        </w:rPr>
        <w:t xml:space="preserve">Подрядчиком </w:t>
      </w:r>
      <w:r w:rsidRPr="002D2886">
        <w:rPr>
          <w:rFonts w:eastAsia="Calibri"/>
        </w:rPr>
        <w:t>письменного уведомления о расторжении, если иной срок не установлен в уведомлении или не согласован Сторонами.</w:t>
      </w:r>
    </w:p>
    <w:p w14:paraId="47EDC156" w14:textId="1EF79979" w:rsidR="003D126A" w:rsidRPr="002D2886" w:rsidRDefault="003D126A" w:rsidP="00B6349E">
      <w:pPr>
        <w:autoSpaceDE w:val="0"/>
        <w:autoSpaceDN w:val="0"/>
        <w:adjustRightInd w:val="0"/>
        <w:ind w:firstLine="567"/>
        <w:jc w:val="both"/>
        <w:outlineLvl w:val="0"/>
        <w:rPr>
          <w:rFonts w:eastAsia="Calibri"/>
          <w:lang w:eastAsia="en-US"/>
        </w:rPr>
      </w:pPr>
      <w:r w:rsidRPr="002D2886">
        <w:rPr>
          <w:rFonts w:eastAsia="Calibri"/>
          <w:color w:val="C00000"/>
          <w:lang w:eastAsia="en-US"/>
        </w:rPr>
        <w:t>Заказчик</w:t>
      </w:r>
      <w:r w:rsidR="0073127D">
        <w:rPr>
          <w:rFonts w:eastAsia="Calibri"/>
          <w:color w:val="C00000"/>
          <w:lang w:eastAsia="en-US"/>
        </w:rPr>
        <w:t xml:space="preserve"> </w:t>
      </w:r>
      <w:r w:rsidRPr="002D2886">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proofErr w:type="gramStart"/>
      <w:r w:rsidRPr="002D2886">
        <w:rPr>
          <w:rFonts w:eastAsia="Calibri"/>
          <w:color w:val="C00000"/>
          <w:lang w:eastAsia="en-US"/>
        </w:rPr>
        <w:t xml:space="preserve">Подрядчику </w:t>
      </w:r>
      <w:r w:rsidRPr="002D2886">
        <w:rPr>
          <w:rFonts w:eastAsia="Calibri" w:cs="Arial"/>
          <w:color w:val="C00000"/>
        </w:rPr>
        <w:t xml:space="preserve"> </w:t>
      </w:r>
      <w:r w:rsidRPr="002D2886">
        <w:rPr>
          <w:rFonts w:eastAsia="Calibri"/>
          <w:lang w:eastAsia="en-US"/>
        </w:rPr>
        <w:t>по</w:t>
      </w:r>
      <w:proofErr w:type="gramEnd"/>
      <w:r w:rsidRPr="002D2886">
        <w:rPr>
          <w:rFonts w:eastAsia="Calibri"/>
          <w:lang w:eastAsia="en-US"/>
        </w:rPr>
        <w:t xml:space="preserve"> </w:t>
      </w:r>
      <w:r w:rsidRPr="002D2886">
        <w:rPr>
          <w:rFonts w:eastAsia="Calibri"/>
          <w:lang w:eastAsia="en-US"/>
        </w:rPr>
        <w:lastRenderedPageBreak/>
        <w:t xml:space="preserve">условиям настоящего Договора, или по усмотрению </w:t>
      </w:r>
      <w:r w:rsidRPr="002D2886">
        <w:rPr>
          <w:rFonts w:eastAsia="Calibri"/>
          <w:color w:val="C00000"/>
          <w:lang w:eastAsia="en-US"/>
        </w:rPr>
        <w:t>Заказчика</w:t>
      </w:r>
      <w:r w:rsidRPr="002D2886">
        <w:rPr>
          <w:rFonts w:eastAsia="Calibri"/>
          <w:lang w:eastAsia="en-US"/>
        </w:rPr>
        <w:t xml:space="preserve"> потребовать выплаты сумм штрафов и / или убытков в течение 7 (семи) рабочих дней с даты их предъявления к оплате.</w:t>
      </w:r>
    </w:p>
    <w:p w14:paraId="071EED7E" w14:textId="0654E193" w:rsidR="003D126A" w:rsidRDefault="003D126A" w:rsidP="003D126A">
      <w:pPr>
        <w:autoSpaceDE w:val="0"/>
        <w:autoSpaceDN w:val="0"/>
        <w:adjustRightInd w:val="0"/>
        <w:jc w:val="both"/>
        <w:outlineLvl w:val="0"/>
        <w:rPr>
          <w:rFonts w:eastAsia="Calibri"/>
          <w:lang w:eastAsia="en-US"/>
        </w:rPr>
      </w:pPr>
      <w:r w:rsidRPr="002D2886">
        <w:rPr>
          <w:rFonts w:eastAsia="Calibri"/>
          <w:lang w:eastAsia="en-US"/>
        </w:rPr>
        <w:t xml:space="preserve">8.16. Любые убытки </w:t>
      </w:r>
      <w:r w:rsidRPr="002D2886">
        <w:rPr>
          <w:rFonts w:eastAsia="Calibri"/>
          <w:color w:val="C00000"/>
          <w:lang w:eastAsia="en-US"/>
        </w:rPr>
        <w:t>Подрядчика</w:t>
      </w:r>
      <w:r w:rsidRPr="002D2886">
        <w:rPr>
          <w:rFonts w:eastAsia="Calibri"/>
          <w:lang w:eastAsia="en-US"/>
        </w:rPr>
        <w:t xml:space="preserve">, возникшие в связи с заключением, исполнением и / или прекращением Договора, возмещаются </w:t>
      </w:r>
      <w:r w:rsidRPr="002D2886">
        <w:rPr>
          <w:rFonts w:eastAsia="Calibri"/>
          <w:color w:val="C00000"/>
          <w:lang w:eastAsia="en-US"/>
        </w:rPr>
        <w:t>Заказчиком</w:t>
      </w:r>
      <w:r w:rsidR="0073127D">
        <w:rPr>
          <w:rFonts w:eastAsia="Calibri"/>
          <w:color w:val="C00000"/>
          <w:lang w:eastAsia="en-US"/>
        </w:rPr>
        <w:t xml:space="preserve"> </w:t>
      </w:r>
      <w:r w:rsidRPr="002D2886">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2D2886">
        <w:rPr>
          <w:rFonts w:eastAsia="Calibri"/>
          <w:color w:val="C00000"/>
          <w:lang w:eastAsia="en-US"/>
        </w:rPr>
        <w:t>Подрядчика</w:t>
      </w:r>
      <w:r w:rsidRPr="002D2886">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15E74CF" w14:textId="1FB3E9B7" w:rsidR="0005713F" w:rsidRDefault="0005713F" w:rsidP="003D126A">
      <w:pPr>
        <w:autoSpaceDE w:val="0"/>
        <w:autoSpaceDN w:val="0"/>
        <w:adjustRightInd w:val="0"/>
        <w:jc w:val="both"/>
        <w:outlineLvl w:val="0"/>
        <w:rPr>
          <w:rFonts w:eastAsia="Calibri"/>
          <w:lang w:eastAsia="en-US"/>
        </w:rPr>
      </w:pPr>
    </w:p>
    <w:p w14:paraId="5419D404" w14:textId="77777777" w:rsidR="0005713F" w:rsidRPr="002D2886" w:rsidRDefault="0005713F" w:rsidP="003D126A">
      <w:pPr>
        <w:autoSpaceDE w:val="0"/>
        <w:autoSpaceDN w:val="0"/>
        <w:adjustRightInd w:val="0"/>
        <w:jc w:val="both"/>
        <w:outlineLvl w:val="0"/>
        <w:rPr>
          <w:rFonts w:eastAsia="Calibri"/>
          <w:lang w:eastAsia="en-US"/>
        </w:rPr>
      </w:pPr>
    </w:p>
    <w:p w14:paraId="554ACC53" w14:textId="77777777" w:rsidR="008B775A" w:rsidRPr="002D2886" w:rsidRDefault="008B775A">
      <w:pPr>
        <w:pStyle w:val="ae"/>
        <w:tabs>
          <w:tab w:val="left" w:pos="426"/>
          <w:tab w:val="num" w:pos="540"/>
        </w:tabs>
      </w:pPr>
    </w:p>
    <w:p w14:paraId="554ACC54" w14:textId="77777777" w:rsidR="008B775A" w:rsidRPr="002D2886" w:rsidRDefault="000F244E" w:rsidP="00227588">
      <w:pPr>
        <w:pStyle w:val="ae"/>
        <w:numPr>
          <w:ilvl w:val="0"/>
          <w:numId w:val="10"/>
        </w:numPr>
        <w:tabs>
          <w:tab w:val="left" w:pos="426"/>
        </w:tabs>
        <w:ind w:firstLine="2192"/>
        <w:rPr>
          <w:b/>
          <w:bCs/>
        </w:rPr>
      </w:pPr>
      <w:r w:rsidRPr="002D2886">
        <w:rPr>
          <w:b/>
          <w:bCs/>
        </w:rPr>
        <w:t>Обстоятельства непреодолимой силы.</w:t>
      </w:r>
    </w:p>
    <w:p w14:paraId="54BF28E8" w14:textId="3CAFA9E3" w:rsidR="00765F84" w:rsidRPr="002D2886" w:rsidRDefault="00765F84" w:rsidP="00B6349E">
      <w:pPr>
        <w:pStyle w:val="ConsPlusNormal"/>
        <w:ind w:firstLine="0"/>
        <w:jc w:val="both"/>
        <w:outlineLvl w:val="0"/>
      </w:pPr>
      <w:r w:rsidRPr="002D2886">
        <w:rPr>
          <w:rFonts w:ascii="Times New Roman" w:hAnsi="Times New Roman" w:cs="Times New Roman"/>
          <w:sz w:val="24"/>
          <w:szCs w:val="24"/>
        </w:rPr>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491281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FBB0193"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9.3. При наступлении обстоятельств, указанных в пункте </w:t>
      </w:r>
      <w:r w:rsidRPr="002D2886">
        <w:rPr>
          <w:rFonts w:eastAsia="Calibri"/>
          <w:color w:val="C00000"/>
          <w:lang w:eastAsia="en-US"/>
        </w:rPr>
        <w:t xml:space="preserve">9.2 </w:t>
      </w:r>
      <w:r w:rsidRPr="002D2886">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4381F60" w14:textId="77777777" w:rsidR="00765F84" w:rsidRPr="002D2886" w:rsidRDefault="00765F84" w:rsidP="00765F84">
      <w:pPr>
        <w:widowControl w:val="0"/>
        <w:ind w:firstLine="567"/>
        <w:jc w:val="both"/>
        <w:rPr>
          <w:rFonts w:eastAsia="Calibri"/>
        </w:rPr>
      </w:pPr>
      <w:r w:rsidRPr="002D2886">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818577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9.4. </w:t>
      </w:r>
      <w:proofErr w:type="spellStart"/>
      <w:r w:rsidRPr="002D2886">
        <w:rPr>
          <w:rFonts w:eastAsia="Calibri"/>
          <w:lang w:eastAsia="en-US"/>
        </w:rPr>
        <w:t>Неизвещение</w:t>
      </w:r>
      <w:proofErr w:type="spellEnd"/>
      <w:r w:rsidRPr="002D2886">
        <w:rPr>
          <w:rFonts w:eastAsia="Calibri"/>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8E0C699"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9.5. После получения сообщения, указанного в пункте </w:t>
      </w:r>
      <w:r w:rsidRPr="007E318E">
        <w:rPr>
          <w:rFonts w:eastAsia="Calibri"/>
          <w:lang w:eastAsia="en-US"/>
        </w:rPr>
        <w:t>9.3 Договора</w:t>
      </w:r>
      <w:r w:rsidRPr="002D2886">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22FCF46"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9.6. При отсутствии своевременного извещения, предусмотренного в </w:t>
      </w:r>
      <w:r w:rsidRPr="007E318E">
        <w:rPr>
          <w:rFonts w:eastAsia="Calibri"/>
          <w:lang w:eastAsia="en-US"/>
        </w:rPr>
        <w:t>пункте 9.3 Договора</w:t>
      </w:r>
      <w:r w:rsidRPr="002D2886">
        <w:rPr>
          <w:rFonts w:eastAsia="Calibri"/>
          <w:lang w:eastAsia="en-US"/>
        </w:rPr>
        <w:t xml:space="preserve">, виновная Сторона обязана возместить другой Стороне убытки, причинённые </w:t>
      </w:r>
      <w:proofErr w:type="spellStart"/>
      <w:r w:rsidRPr="002D2886">
        <w:rPr>
          <w:rFonts w:eastAsia="Calibri"/>
          <w:lang w:eastAsia="en-US"/>
        </w:rPr>
        <w:t>неизвещением</w:t>
      </w:r>
      <w:proofErr w:type="spellEnd"/>
      <w:r w:rsidRPr="002D2886">
        <w:rPr>
          <w:rFonts w:eastAsia="Calibri"/>
          <w:lang w:eastAsia="en-US"/>
        </w:rPr>
        <w:t xml:space="preserve"> или несвоевременным извещением.</w:t>
      </w:r>
    </w:p>
    <w:p w14:paraId="4F2F754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w:t>
      </w:r>
      <w:r w:rsidRPr="002D2886">
        <w:rPr>
          <w:rFonts w:eastAsia="Calibri"/>
          <w:lang w:eastAsia="en-US"/>
        </w:rPr>
        <w:lastRenderedPageBreak/>
        <w:t>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AB36EF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940217C" w14:textId="77777777" w:rsidR="00765F84" w:rsidRPr="002D2886" w:rsidRDefault="00765F84" w:rsidP="00B6349E">
      <w:pPr>
        <w:tabs>
          <w:tab w:val="left" w:pos="567"/>
        </w:tabs>
        <w:jc w:val="both"/>
        <w:rPr>
          <w:b/>
          <w:bCs/>
        </w:rPr>
      </w:pPr>
    </w:p>
    <w:p w14:paraId="6C124384" w14:textId="77777777" w:rsidR="00765F84" w:rsidRPr="002D2886" w:rsidRDefault="00765F84" w:rsidP="00765F84">
      <w:pPr>
        <w:autoSpaceDE w:val="0"/>
        <w:autoSpaceDN w:val="0"/>
        <w:adjustRightInd w:val="0"/>
        <w:jc w:val="center"/>
        <w:outlineLvl w:val="0"/>
        <w:rPr>
          <w:rFonts w:eastAsia="Calibri"/>
          <w:b/>
        </w:rPr>
      </w:pPr>
      <w:r w:rsidRPr="002D2886">
        <w:rPr>
          <w:rFonts w:eastAsia="Calibri"/>
          <w:b/>
        </w:rPr>
        <w:t xml:space="preserve">10. </w:t>
      </w:r>
      <w:r w:rsidRPr="002D2886">
        <w:rPr>
          <w:rFonts w:eastAsia="Calibri"/>
          <w:b/>
          <w:lang w:eastAsia="en-US"/>
        </w:rPr>
        <w:t>Конфиденциальная информация</w:t>
      </w:r>
    </w:p>
    <w:p w14:paraId="13B512B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cs="Arial"/>
        </w:rPr>
        <w:t xml:space="preserve">10.1. </w:t>
      </w:r>
      <w:r w:rsidRPr="002D2886">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2D2886">
        <w:rPr>
          <w:rFonts w:eastAsia="Calibri"/>
          <w:color w:val="C00000"/>
          <w:lang w:eastAsia="en-US"/>
        </w:rPr>
        <w:t xml:space="preserve"> </w:t>
      </w:r>
      <w:r w:rsidRPr="002D2886">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49BE8C0" w14:textId="77777777" w:rsidR="00765F84" w:rsidRPr="002D2886" w:rsidRDefault="00765F84" w:rsidP="00765F84">
      <w:pPr>
        <w:widowControl w:val="0"/>
        <w:tabs>
          <w:tab w:val="left" w:pos="529"/>
        </w:tabs>
        <w:ind w:left="1"/>
        <w:jc w:val="both"/>
        <w:rPr>
          <w:rFonts w:eastAsia="Calibri"/>
          <w:bCs/>
        </w:rPr>
      </w:pPr>
      <w:r w:rsidRPr="002D2886">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D2886">
        <w:rPr>
          <w:rFonts w:eastAsia="Calibri"/>
          <w:bCs/>
        </w:rPr>
        <w:t xml:space="preserve">: </w:t>
      </w:r>
    </w:p>
    <w:p w14:paraId="0C3CC14E" w14:textId="77777777" w:rsidR="00765F84" w:rsidRPr="002D2886" w:rsidRDefault="00765F84" w:rsidP="00227588">
      <w:pPr>
        <w:widowControl w:val="0"/>
        <w:numPr>
          <w:ilvl w:val="4"/>
          <w:numId w:val="11"/>
        </w:numPr>
        <w:ind w:left="958" w:hanging="425"/>
        <w:jc w:val="both"/>
      </w:pPr>
      <w:r w:rsidRPr="002D2886">
        <w:t>являются или стали общедоступными по причинам, не связанным с действиями Стороны;</w:t>
      </w:r>
    </w:p>
    <w:p w14:paraId="11D07F9E" w14:textId="77777777" w:rsidR="00765F84" w:rsidRPr="002D2886" w:rsidRDefault="00765F84" w:rsidP="00227588">
      <w:pPr>
        <w:widowControl w:val="0"/>
        <w:numPr>
          <w:ilvl w:val="4"/>
          <w:numId w:val="11"/>
        </w:numPr>
        <w:ind w:left="958" w:hanging="425"/>
        <w:jc w:val="both"/>
      </w:pPr>
      <w:r w:rsidRPr="002D2886">
        <w:t>являются общедоступными и (или) были раскрыты Сторонами публично на дату заключения Договора;</w:t>
      </w:r>
    </w:p>
    <w:p w14:paraId="06BC7F4F" w14:textId="77777777" w:rsidR="00765F84" w:rsidRPr="002D2886" w:rsidRDefault="00765F84" w:rsidP="00227588">
      <w:pPr>
        <w:widowControl w:val="0"/>
        <w:numPr>
          <w:ilvl w:val="4"/>
          <w:numId w:val="11"/>
        </w:numPr>
        <w:ind w:left="958" w:hanging="425"/>
        <w:jc w:val="both"/>
      </w:pPr>
      <w:r w:rsidRPr="002D2886">
        <w:t>стали общедоступными после заключения Договора иначе, чем в результате нарушения настоящего Договора получающей Стороной;</w:t>
      </w:r>
    </w:p>
    <w:p w14:paraId="086CA1F0" w14:textId="77777777" w:rsidR="00765F84" w:rsidRPr="002D2886" w:rsidRDefault="00765F84" w:rsidP="00227588">
      <w:pPr>
        <w:widowControl w:val="0"/>
        <w:numPr>
          <w:ilvl w:val="4"/>
          <w:numId w:val="11"/>
        </w:numPr>
        <w:ind w:left="958" w:hanging="425"/>
        <w:jc w:val="both"/>
      </w:pPr>
      <w:r w:rsidRPr="002D2886">
        <w:t>получены Стороной независимо и на законных основаниях иначе, чем в результате нарушения Договора;</w:t>
      </w:r>
    </w:p>
    <w:p w14:paraId="4A8D3C6B" w14:textId="77777777" w:rsidR="00765F84" w:rsidRPr="002D2886" w:rsidRDefault="00765F84" w:rsidP="00227588">
      <w:pPr>
        <w:widowControl w:val="0"/>
        <w:numPr>
          <w:ilvl w:val="4"/>
          <w:numId w:val="11"/>
        </w:numPr>
        <w:ind w:left="958" w:hanging="425"/>
        <w:jc w:val="both"/>
      </w:pPr>
      <w:r w:rsidRPr="002D2886">
        <w:t>разрешены к раскрытию по письменному согласию другой Стороны на снятие режима конфиденциальности;</w:t>
      </w:r>
    </w:p>
    <w:p w14:paraId="2753B29C" w14:textId="77777777" w:rsidR="00765F84" w:rsidRPr="002D2886" w:rsidRDefault="00765F84" w:rsidP="00227588">
      <w:pPr>
        <w:widowControl w:val="0"/>
        <w:numPr>
          <w:ilvl w:val="4"/>
          <w:numId w:val="11"/>
        </w:numPr>
        <w:ind w:left="958" w:hanging="425"/>
        <w:jc w:val="both"/>
      </w:pPr>
      <w:r w:rsidRPr="002D2886">
        <w:t xml:space="preserve"> не могут являться конфиденциальными в силу прямого указания действующего законодательства.</w:t>
      </w:r>
    </w:p>
    <w:p w14:paraId="50F7C71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4C9C9A16"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ED01FB3" w14:textId="18F1D6CD" w:rsidR="00765F84" w:rsidRPr="002D2886" w:rsidRDefault="00765F84" w:rsidP="00765F84">
      <w:pPr>
        <w:widowControl w:val="0"/>
        <w:tabs>
          <w:tab w:val="left" w:pos="529"/>
        </w:tabs>
        <w:ind w:left="1"/>
        <w:jc w:val="both"/>
        <w:rPr>
          <w:rFonts w:eastAsia="Calibri"/>
        </w:rPr>
      </w:pPr>
      <w:r w:rsidRPr="002D2886">
        <w:rPr>
          <w:rFonts w:eastAsia="Calibri"/>
        </w:rPr>
        <w:t xml:space="preserve">10.5. </w:t>
      </w:r>
      <w:r w:rsidRPr="002D2886">
        <w:rPr>
          <w:rFonts w:eastAsia="Calibri"/>
          <w:color w:val="C00000"/>
          <w:lang w:eastAsia="en-US"/>
        </w:rPr>
        <w:t xml:space="preserve">Подрядчик </w:t>
      </w:r>
      <w:r w:rsidRPr="002D2886">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D2886">
        <w:rPr>
          <w:rFonts w:eastAsia="Calibri"/>
          <w:color w:val="C00000"/>
          <w:lang w:eastAsia="en-US"/>
        </w:rPr>
        <w:t xml:space="preserve">Подрядчик </w:t>
      </w:r>
      <w:r w:rsidRPr="002D2886">
        <w:rPr>
          <w:rFonts w:eastAsia="Calibri"/>
        </w:rPr>
        <w:t xml:space="preserve">обязуется направлять </w:t>
      </w:r>
      <w:r w:rsidRPr="002D2886">
        <w:rPr>
          <w:rFonts w:eastAsia="Calibri"/>
          <w:color w:val="C00000"/>
          <w:lang w:eastAsia="en-US"/>
        </w:rPr>
        <w:lastRenderedPageBreak/>
        <w:t>Заказчику</w:t>
      </w:r>
      <w:r w:rsidRPr="002D2886">
        <w:rPr>
          <w:rFonts w:eastAsia="Calibri"/>
        </w:rPr>
        <w:t xml:space="preserve"> проекты таких документов для ознакомления.</w:t>
      </w:r>
    </w:p>
    <w:p w14:paraId="015CEA7A" w14:textId="77777777" w:rsidR="00765F84" w:rsidRPr="002D2886" w:rsidRDefault="00765F84" w:rsidP="00765F84">
      <w:pPr>
        <w:widowControl w:val="0"/>
        <w:tabs>
          <w:tab w:val="left" w:pos="529"/>
        </w:tabs>
        <w:ind w:left="1"/>
        <w:jc w:val="both"/>
        <w:rPr>
          <w:rFonts w:eastAsia="Calibri"/>
        </w:rPr>
      </w:pPr>
      <w:r w:rsidRPr="002D2886">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0F1AE97" w14:textId="6EBAB465" w:rsidR="00765F84" w:rsidRPr="00D20D29" w:rsidRDefault="00765F84" w:rsidP="00D20D29">
      <w:pPr>
        <w:widowControl w:val="0"/>
        <w:ind w:left="1"/>
        <w:jc w:val="both"/>
        <w:rPr>
          <w:rFonts w:eastAsia="Calibri"/>
          <w:b/>
          <w:i/>
          <w:color w:val="C00000"/>
        </w:rPr>
      </w:pPr>
      <w:r w:rsidRPr="002D2886">
        <w:rPr>
          <w:rFonts w:eastAsia="Calibri"/>
        </w:rPr>
        <w:t xml:space="preserve">10.7. В случае нарушения </w:t>
      </w:r>
      <w:r w:rsidRPr="002D2886">
        <w:rPr>
          <w:rFonts w:eastAsia="Calibri"/>
          <w:color w:val="C00000"/>
        </w:rPr>
        <w:t xml:space="preserve">стороной </w:t>
      </w:r>
      <w:r w:rsidRPr="002D2886">
        <w:rPr>
          <w:rFonts w:eastAsia="Calibri"/>
        </w:rPr>
        <w:t xml:space="preserve">обязательств, предусмотренных настоящим разделом, </w:t>
      </w:r>
      <w:r w:rsidRPr="002D2886">
        <w:rPr>
          <w:rFonts w:eastAsia="Calibri"/>
          <w:color w:val="C00000"/>
        </w:rPr>
        <w:t xml:space="preserve">сторона </w:t>
      </w:r>
      <w:r w:rsidRPr="002D2886">
        <w:rPr>
          <w:rFonts w:eastAsia="Calibri"/>
        </w:rPr>
        <w:t xml:space="preserve">обязуется возместить потерпевшей </w:t>
      </w:r>
      <w:r w:rsidRPr="002D2886">
        <w:rPr>
          <w:rFonts w:eastAsia="Calibri"/>
          <w:color w:val="C00000"/>
        </w:rPr>
        <w:t xml:space="preserve">стороне </w:t>
      </w:r>
      <w:r w:rsidRPr="002D2886">
        <w:rPr>
          <w:rFonts w:eastAsia="Calibri"/>
        </w:rPr>
        <w:t>все понесенные и доказанные убытки в соответствии с законодательством Российской Федерации.</w:t>
      </w:r>
    </w:p>
    <w:p w14:paraId="554ACC59" w14:textId="77777777" w:rsidR="008B775A" w:rsidRDefault="008B775A">
      <w:pPr>
        <w:tabs>
          <w:tab w:val="left" w:pos="567"/>
        </w:tabs>
        <w:jc w:val="both"/>
        <w:rPr>
          <w:b/>
          <w:bCs/>
        </w:rPr>
      </w:pPr>
    </w:p>
    <w:p w14:paraId="554ACC5A" w14:textId="0B9FE2D4" w:rsidR="008B775A" w:rsidRDefault="00765F84" w:rsidP="00B6349E">
      <w:pPr>
        <w:tabs>
          <w:tab w:val="left" w:pos="567"/>
        </w:tabs>
        <w:jc w:val="center"/>
        <w:rPr>
          <w:b/>
          <w:bCs/>
        </w:rPr>
      </w:pPr>
      <w:r>
        <w:rPr>
          <w:b/>
          <w:bCs/>
        </w:rPr>
        <w:t>11.</w:t>
      </w:r>
      <w:r w:rsidR="000F244E">
        <w:rPr>
          <w:b/>
          <w:bCs/>
        </w:rPr>
        <w:t xml:space="preserve"> Расторжение договора. Односторонний отказ от исполнения обязательств.</w:t>
      </w:r>
    </w:p>
    <w:p w14:paraId="554ACC5B" w14:textId="0E618D88" w:rsidR="008B775A" w:rsidRDefault="00765F84" w:rsidP="00B6349E">
      <w:pPr>
        <w:tabs>
          <w:tab w:val="left" w:pos="567"/>
        </w:tabs>
        <w:jc w:val="both"/>
      </w:pPr>
      <w:r>
        <w:t xml:space="preserve">11.1. </w:t>
      </w:r>
      <w:r w:rsidR="000F244E">
        <w:t>Настоящий договор может быть расторгнут:</w:t>
      </w:r>
    </w:p>
    <w:p w14:paraId="554ACC5C" w14:textId="77777777" w:rsidR="008B775A" w:rsidRDefault="000F244E" w:rsidP="00227588">
      <w:pPr>
        <w:numPr>
          <w:ilvl w:val="0"/>
          <w:numId w:val="2"/>
        </w:numPr>
        <w:tabs>
          <w:tab w:val="num" w:pos="284"/>
        </w:tabs>
        <w:ind w:left="284" w:hanging="284"/>
        <w:jc w:val="both"/>
      </w:pPr>
      <w:r>
        <w:t>по соглашению сторон;</w:t>
      </w:r>
    </w:p>
    <w:p w14:paraId="554ACC5D" w14:textId="3BCE9813" w:rsidR="008B775A" w:rsidRDefault="000F244E" w:rsidP="00227588">
      <w:pPr>
        <w:numPr>
          <w:ilvl w:val="0"/>
          <w:numId w:val="2"/>
        </w:numPr>
        <w:tabs>
          <w:tab w:val="num" w:pos="284"/>
        </w:tabs>
        <w:ind w:left="284" w:hanging="284"/>
        <w:jc w:val="both"/>
      </w:pPr>
      <w:r>
        <w:t>по решению суда при существенном нарушении обязательств, предусмотренных настоящим договором, одной из сторон;</w:t>
      </w:r>
    </w:p>
    <w:p w14:paraId="77F670AF" w14:textId="0BA78121" w:rsidR="00B6349E" w:rsidRPr="002D2886" w:rsidRDefault="00765F84" w:rsidP="00227588">
      <w:pPr>
        <w:pStyle w:val="Style11"/>
        <w:widowControl/>
        <w:numPr>
          <w:ilvl w:val="0"/>
          <w:numId w:val="2"/>
        </w:numPr>
        <w:tabs>
          <w:tab w:val="num" w:pos="284"/>
          <w:tab w:val="left" w:pos="427"/>
        </w:tabs>
        <w:spacing w:line="240" w:lineRule="auto"/>
        <w:ind w:left="284" w:hanging="284"/>
      </w:pPr>
      <w:r w:rsidRPr="002D2886">
        <w:rPr>
          <w:rFonts w:eastAsia="Calibri"/>
          <w:lang w:eastAsia="en-US"/>
        </w:rPr>
        <w:t xml:space="preserve">в одностороннем порядке по инициативе </w:t>
      </w:r>
      <w:r w:rsidRPr="002D2886">
        <w:rPr>
          <w:rFonts w:eastAsia="Calibri"/>
          <w:color w:val="C00000"/>
          <w:lang w:eastAsia="en-US"/>
        </w:rPr>
        <w:t>Заказчика</w:t>
      </w:r>
      <w:r w:rsidRPr="002D2886">
        <w:rPr>
          <w:rFonts w:eastAsia="Calibri"/>
          <w:lang w:eastAsia="en-US"/>
        </w:rPr>
        <w:t>, если это не запрещено действующим законодательством Российской Федерации;</w:t>
      </w:r>
      <w:r w:rsidR="00B6349E" w:rsidRPr="002D2886">
        <w:rPr>
          <w:rFonts w:eastAsia="Calibri"/>
          <w:lang w:eastAsia="en-US"/>
        </w:rPr>
        <w:t xml:space="preserve"> </w:t>
      </w:r>
    </w:p>
    <w:p w14:paraId="554ACC5F" w14:textId="79E8EDC4" w:rsidR="008B775A" w:rsidRDefault="000F244E" w:rsidP="00227588">
      <w:pPr>
        <w:pStyle w:val="Style11"/>
        <w:widowControl/>
        <w:numPr>
          <w:ilvl w:val="0"/>
          <w:numId w:val="2"/>
        </w:numPr>
        <w:tabs>
          <w:tab w:val="num" w:pos="284"/>
          <w:tab w:val="left" w:pos="427"/>
        </w:tabs>
        <w:spacing w:line="240" w:lineRule="auto"/>
        <w:ind w:left="284" w:hanging="284"/>
      </w:pPr>
      <w:r>
        <w:t xml:space="preserve">в случае аннулирования разрешительных документов </w:t>
      </w:r>
      <w:r>
        <w:rPr>
          <w:iCs/>
        </w:rPr>
        <w:t xml:space="preserve">Подрядчика </w:t>
      </w:r>
      <w:r>
        <w:t xml:space="preserve">на выполнение работ, принятия других актов государственных органов в рамках действующего законодательства, лишающих </w:t>
      </w:r>
      <w:r>
        <w:rPr>
          <w:iCs/>
        </w:rPr>
        <w:t xml:space="preserve">Подрядчика </w:t>
      </w:r>
      <w:r>
        <w:t>права на производство работ.</w:t>
      </w:r>
    </w:p>
    <w:p w14:paraId="554ACC60" w14:textId="77777777" w:rsidR="008B775A" w:rsidRDefault="000F244E" w:rsidP="00227588">
      <w:pPr>
        <w:pStyle w:val="Style11"/>
        <w:widowControl/>
        <w:numPr>
          <w:ilvl w:val="0"/>
          <w:numId w:val="2"/>
        </w:numPr>
        <w:tabs>
          <w:tab w:val="num" w:pos="284"/>
          <w:tab w:val="left" w:pos="427"/>
        </w:tabs>
        <w:spacing w:line="240" w:lineRule="auto"/>
        <w:ind w:left="284" w:hanging="284"/>
        <w:jc w:val="left"/>
      </w:pPr>
      <w:r>
        <w:t>по иным основаниям, предусмотренным условиями настоящего договора.</w:t>
      </w:r>
    </w:p>
    <w:p w14:paraId="554ACC61" w14:textId="52A9ADD4" w:rsidR="008B775A" w:rsidRDefault="00765F84" w:rsidP="00B6349E">
      <w:pPr>
        <w:tabs>
          <w:tab w:val="left" w:pos="567"/>
        </w:tabs>
        <w:jc w:val="both"/>
      </w:pPr>
      <w:r>
        <w:t xml:space="preserve">11.2. </w:t>
      </w:r>
      <w:r w:rsidR="000F244E">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54ACC62" w14:textId="08E157A0" w:rsidR="008B775A" w:rsidRDefault="00765F84" w:rsidP="00B6349E">
      <w:pPr>
        <w:tabs>
          <w:tab w:val="left" w:pos="567"/>
        </w:tabs>
        <w:jc w:val="both"/>
      </w:pPr>
      <w:r>
        <w:t xml:space="preserve">11.3. </w:t>
      </w:r>
      <w:r w:rsidR="000F244E">
        <w:t>Подрядчик вправе отказаться от исполнения настоящего договора в случаях, предусмотренных действующим законодательством.</w:t>
      </w:r>
    </w:p>
    <w:p w14:paraId="2B5A00FA" w14:textId="255780A8" w:rsidR="00FC42FC" w:rsidRDefault="6B550943" w:rsidP="00B6349E">
      <w:pPr>
        <w:tabs>
          <w:tab w:val="left" w:pos="567"/>
        </w:tabs>
        <w:jc w:val="both"/>
      </w:pPr>
      <w:r>
        <w:t>11.4. В случае неисполнения Подрядчиком обязанности, предусмотренной п. 3.1.1</w:t>
      </w:r>
      <w:r w:rsidR="00EF6459">
        <w:t>1</w:t>
      </w:r>
      <w:r>
        <w:t>. настоящего договора, Заказчик</w:t>
      </w:r>
      <w:r w:rsidRPr="6B550943">
        <w:rPr>
          <w:i/>
          <w:iCs/>
        </w:rPr>
        <w:t xml:space="preserve"> </w:t>
      </w:r>
      <w:r>
        <w:t>вправе расторгнуть настоящий договор в одностороннем порядке путем уведомления Подрядчика.</w:t>
      </w:r>
    </w:p>
    <w:p w14:paraId="24D07073" w14:textId="5CE07E4C" w:rsidR="000452CB" w:rsidRPr="00B6349E" w:rsidRDefault="6B550943" w:rsidP="00B6349E">
      <w:pPr>
        <w:tabs>
          <w:tab w:val="left" w:pos="567"/>
        </w:tabs>
        <w:jc w:val="both"/>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791A549B" w14:textId="77777777" w:rsidR="000452CB" w:rsidRDefault="000452CB" w:rsidP="00B6349E">
      <w:pPr>
        <w:tabs>
          <w:tab w:val="left" w:pos="567"/>
        </w:tabs>
        <w:jc w:val="both"/>
      </w:pPr>
    </w:p>
    <w:p w14:paraId="6A740659" w14:textId="77777777" w:rsidR="00765F84" w:rsidRPr="002D2886" w:rsidRDefault="000F244E" w:rsidP="00765F84">
      <w:pPr>
        <w:autoSpaceDE w:val="0"/>
        <w:autoSpaceDN w:val="0"/>
        <w:adjustRightInd w:val="0"/>
        <w:jc w:val="center"/>
        <w:outlineLvl w:val="0"/>
        <w:rPr>
          <w:rFonts w:eastAsia="Calibri"/>
          <w:b/>
          <w:lang w:eastAsia="en-US"/>
        </w:rPr>
      </w:pPr>
      <w:r>
        <w:rPr>
          <w:bCs/>
        </w:rPr>
        <w:tab/>
      </w:r>
      <w:r w:rsidR="00765F84" w:rsidRPr="002D2886">
        <w:rPr>
          <w:rFonts w:eastAsia="Calibri"/>
          <w:b/>
          <w:lang w:eastAsia="en-US"/>
        </w:rPr>
        <w:t>12. Заверения и гарантии</w:t>
      </w:r>
    </w:p>
    <w:p w14:paraId="00247E52"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 Каждая из Сторон заявляет и заверяет следующее.</w:t>
      </w:r>
    </w:p>
    <w:p w14:paraId="130EB82E"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6BC6C84"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12.1.2. Сторона имеет право заключить Договор, а также исполнять иные обязательства, предусмотренные Договором.</w:t>
      </w:r>
    </w:p>
    <w:p w14:paraId="759BE7D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918FD2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B41B2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lastRenderedPageBreak/>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6E838A1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755F1D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2BC29C"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4D5BE0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54ACC64" w14:textId="30FBD67C" w:rsidR="008B775A" w:rsidRPr="002D2886" w:rsidRDefault="008B775A">
      <w:pPr>
        <w:tabs>
          <w:tab w:val="left" w:pos="567"/>
          <w:tab w:val="left" w:pos="5164"/>
        </w:tabs>
        <w:jc w:val="both"/>
        <w:rPr>
          <w:bCs/>
        </w:rPr>
      </w:pPr>
    </w:p>
    <w:p w14:paraId="634DDE03" w14:textId="77777777" w:rsidR="00765F84" w:rsidRPr="002D2886" w:rsidRDefault="00765F84" w:rsidP="00765F84">
      <w:pPr>
        <w:autoSpaceDE w:val="0"/>
        <w:autoSpaceDN w:val="0"/>
        <w:adjustRightInd w:val="0"/>
        <w:jc w:val="center"/>
        <w:outlineLvl w:val="0"/>
        <w:rPr>
          <w:rFonts w:eastAsia="Calibri"/>
          <w:b/>
          <w:lang w:eastAsia="en-US"/>
        </w:rPr>
      </w:pPr>
      <w:r w:rsidRPr="002D2886">
        <w:rPr>
          <w:rFonts w:eastAsia="Calibri"/>
          <w:b/>
          <w:lang w:eastAsia="en-US"/>
        </w:rPr>
        <w:t>13. Уведомления и обмен документами</w:t>
      </w:r>
    </w:p>
    <w:p w14:paraId="3D4B013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D2886">
        <w:rPr>
          <w:rFonts w:eastAsia="Calibri" w:cs="Arial"/>
          <w:lang w:eastAsia="en-US"/>
        </w:rPr>
        <w:t>скреплены печатью Стороны (при наличии)</w:t>
      </w:r>
      <w:r w:rsidRPr="002D2886">
        <w:rPr>
          <w:rFonts w:eastAsia="Calibri"/>
          <w:lang w:eastAsia="en-US"/>
        </w:rPr>
        <w:t xml:space="preserve"> и доставлены одним из следующих способов:</w:t>
      </w:r>
    </w:p>
    <w:p w14:paraId="017B6D70" w14:textId="77777777" w:rsidR="00765F84" w:rsidRPr="002D2886" w:rsidRDefault="00765F84" w:rsidP="00227588">
      <w:pPr>
        <w:widowControl w:val="0"/>
        <w:numPr>
          <w:ilvl w:val="0"/>
          <w:numId w:val="13"/>
        </w:numPr>
        <w:autoSpaceDE w:val="0"/>
        <w:autoSpaceDN w:val="0"/>
        <w:adjustRightInd w:val="0"/>
        <w:jc w:val="both"/>
        <w:rPr>
          <w:iCs/>
        </w:rPr>
      </w:pPr>
      <w:r w:rsidRPr="002D2886">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72200DB" w14:textId="77777777" w:rsidR="00765F84" w:rsidRPr="002D2886" w:rsidRDefault="00765F84" w:rsidP="00227588">
      <w:pPr>
        <w:widowControl w:val="0"/>
        <w:numPr>
          <w:ilvl w:val="0"/>
          <w:numId w:val="13"/>
        </w:numPr>
        <w:autoSpaceDE w:val="0"/>
        <w:autoSpaceDN w:val="0"/>
        <w:adjustRightInd w:val="0"/>
        <w:jc w:val="both"/>
        <w:rPr>
          <w:iCs/>
        </w:rPr>
      </w:pPr>
      <w:r w:rsidRPr="002D2886">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E87C0F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903201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37F31A8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4C7BE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53A8A91"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Pr>
          <w:rFonts w:eastAsia="Calibri"/>
          <w:highlight w:val="lightGray"/>
          <w:lang w:eastAsia="en-US"/>
        </w:rPr>
        <w:t>13</w:t>
      </w:r>
      <w:r w:rsidRPr="003F098D">
        <w:rPr>
          <w:rFonts w:eastAsia="Calibri"/>
          <w:highlight w:val="lightGray"/>
          <w:lang w:eastAsia="en-US"/>
        </w:rPr>
        <w:t xml:space="preserve">.6. </w:t>
      </w:r>
      <w:r w:rsidRPr="002D2886">
        <w:rPr>
          <w:rFonts w:eastAsia="Calibri"/>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1E285E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A372B8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lastRenderedPageBreak/>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18EDB7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30869896" w14:textId="74743926"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13.10. </w:t>
      </w:r>
      <w:r w:rsidRPr="002D2886">
        <w:rPr>
          <w:rFonts w:eastAsia="Calibri" w:cs="Arial"/>
          <w:color w:val="C00000"/>
          <w:lang w:eastAsia="en-US"/>
        </w:rPr>
        <w:t xml:space="preserve">Подрядчик </w:t>
      </w:r>
      <w:r w:rsidRPr="002D2886">
        <w:rPr>
          <w:rFonts w:eastAsia="Calibri"/>
          <w:lang w:eastAsia="en-US"/>
        </w:rPr>
        <w:t xml:space="preserve">в течение всего срока действия Договора направляет </w:t>
      </w:r>
      <w:r w:rsidRPr="002D2886">
        <w:rPr>
          <w:rFonts w:eastAsia="Calibri" w:cs="Arial"/>
          <w:color w:val="C00000"/>
          <w:lang w:eastAsia="en-US"/>
        </w:rPr>
        <w:t>Заказчику</w:t>
      </w:r>
      <w:r w:rsidR="0038353C">
        <w:rPr>
          <w:rFonts w:eastAsia="Calibri" w:cs="Arial"/>
          <w:color w:val="C00000"/>
          <w:lang w:eastAsia="en-US"/>
        </w:rPr>
        <w:t xml:space="preserve"> </w:t>
      </w:r>
      <w:r w:rsidRPr="002D2886">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6986DFC" w14:textId="77777777" w:rsidR="00765F84" w:rsidRPr="002D2886" w:rsidRDefault="00765F84" w:rsidP="00227588">
      <w:pPr>
        <w:widowControl w:val="0"/>
        <w:numPr>
          <w:ilvl w:val="0"/>
          <w:numId w:val="12"/>
        </w:numPr>
        <w:ind w:left="816" w:hanging="357"/>
        <w:jc w:val="both"/>
      </w:pPr>
      <w:r w:rsidRPr="002D2886">
        <w:t>изменение адреса государственной регистрации и (или) почтового адреса;</w:t>
      </w:r>
    </w:p>
    <w:p w14:paraId="10C03EEE" w14:textId="77777777" w:rsidR="00765F84" w:rsidRPr="002D2886" w:rsidRDefault="00765F84" w:rsidP="00227588">
      <w:pPr>
        <w:widowControl w:val="0"/>
        <w:numPr>
          <w:ilvl w:val="0"/>
          <w:numId w:val="12"/>
        </w:numPr>
        <w:ind w:left="816" w:hanging="357"/>
        <w:jc w:val="both"/>
      </w:pPr>
      <w:r w:rsidRPr="002D2886">
        <w:t>изменение банковских реквизитов;</w:t>
      </w:r>
    </w:p>
    <w:p w14:paraId="3A3AF6E5" w14:textId="77777777" w:rsidR="00765F84" w:rsidRPr="002D2886" w:rsidRDefault="00765F84" w:rsidP="00227588">
      <w:pPr>
        <w:widowControl w:val="0"/>
        <w:numPr>
          <w:ilvl w:val="0"/>
          <w:numId w:val="12"/>
        </w:numPr>
        <w:ind w:left="816" w:hanging="357"/>
        <w:jc w:val="both"/>
      </w:pPr>
      <w:r w:rsidRPr="002D2886">
        <w:t>изменение учредительных документов;</w:t>
      </w:r>
    </w:p>
    <w:p w14:paraId="031E7F25" w14:textId="77777777" w:rsidR="00765F84" w:rsidRPr="002D2886" w:rsidRDefault="00765F84" w:rsidP="00227588">
      <w:pPr>
        <w:widowControl w:val="0"/>
        <w:numPr>
          <w:ilvl w:val="0"/>
          <w:numId w:val="12"/>
        </w:numPr>
        <w:ind w:left="816" w:hanging="357"/>
        <w:jc w:val="both"/>
      </w:pPr>
      <w:r w:rsidRPr="002D2886">
        <w:t>изменение ИНН и (или) КПП;</w:t>
      </w:r>
    </w:p>
    <w:p w14:paraId="44005AA6" w14:textId="77777777" w:rsidR="00765F84" w:rsidRPr="002D2886" w:rsidRDefault="00765F84" w:rsidP="00227588">
      <w:pPr>
        <w:widowControl w:val="0"/>
        <w:numPr>
          <w:ilvl w:val="0"/>
          <w:numId w:val="12"/>
        </w:numPr>
        <w:ind w:left="816" w:hanging="357"/>
        <w:jc w:val="both"/>
      </w:pPr>
      <w:r w:rsidRPr="002D2886">
        <w:t>принятие решения о смене наименования;</w:t>
      </w:r>
    </w:p>
    <w:p w14:paraId="5CA27297" w14:textId="77777777" w:rsidR="00765F84" w:rsidRPr="002D2886" w:rsidRDefault="00765F84" w:rsidP="00227588">
      <w:pPr>
        <w:widowControl w:val="0"/>
        <w:numPr>
          <w:ilvl w:val="0"/>
          <w:numId w:val="12"/>
        </w:numPr>
        <w:ind w:left="816" w:hanging="357"/>
        <w:jc w:val="both"/>
      </w:pPr>
      <w:r w:rsidRPr="002D2886">
        <w:t>принятие решения о реорганизации;</w:t>
      </w:r>
    </w:p>
    <w:p w14:paraId="5F12E4FE" w14:textId="77777777" w:rsidR="00765F84" w:rsidRPr="002D2886" w:rsidRDefault="00765F84" w:rsidP="00227588">
      <w:pPr>
        <w:widowControl w:val="0"/>
        <w:numPr>
          <w:ilvl w:val="0"/>
          <w:numId w:val="12"/>
        </w:numPr>
        <w:ind w:left="816" w:hanging="357"/>
        <w:jc w:val="both"/>
      </w:pPr>
      <w:r w:rsidRPr="002D2886">
        <w:t>введение процедуры банкротства;</w:t>
      </w:r>
    </w:p>
    <w:p w14:paraId="72E7D1D1" w14:textId="77777777" w:rsidR="00765F84" w:rsidRPr="002D2886" w:rsidRDefault="00765F84" w:rsidP="00227588">
      <w:pPr>
        <w:widowControl w:val="0"/>
        <w:numPr>
          <w:ilvl w:val="0"/>
          <w:numId w:val="12"/>
        </w:numPr>
        <w:ind w:left="816" w:hanging="357"/>
        <w:jc w:val="both"/>
      </w:pPr>
      <w:r w:rsidRPr="002D2886">
        <w:t>принятие решения о добровольной ликвидации;</w:t>
      </w:r>
    </w:p>
    <w:p w14:paraId="42692E32" w14:textId="77777777" w:rsidR="00765F84" w:rsidRPr="002D2886" w:rsidRDefault="00765F84" w:rsidP="00227588">
      <w:pPr>
        <w:widowControl w:val="0"/>
        <w:numPr>
          <w:ilvl w:val="0"/>
          <w:numId w:val="12"/>
        </w:numPr>
        <w:ind w:left="816" w:hanging="357"/>
        <w:jc w:val="both"/>
      </w:pPr>
      <w:r w:rsidRPr="002D2886">
        <w:t>принятие решения об уменьшении уставного капитала.</w:t>
      </w:r>
    </w:p>
    <w:p w14:paraId="581E03F6" w14:textId="58A27961"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13.11. За каждый случай нарушения срока направления или </w:t>
      </w:r>
      <w:r w:rsidR="0038353C" w:rsidRPr="002D2886">
        <w:rPr>
          <w:rFonts w:eastAsia="Calibri"/>
          <w:lang w:eastAsia="en-US"/>
        </w:rPr>
        <w:t>не направления</w:t>
      </w:r>
      <w:r w:rsidRPr="002D2886">
        <w:rPr>
          <w:rFonts w:eastAsia="Calibri"/>
          <w:lang w:eastAsia="en-US"/>
        </w:rPr>
        <w:t xml:space="preserve"> </w:t>
      </w:r>
      <w:r w:rsidRPr="002D2886">
        <w:rPr>
          <w:rFonts w:eastAsia="Calibri" w:cs="Arial"/>
          <w:color w:val="C00000"/>
          <w:lang w:eastAsia="en-US"/>
        </w:rPr>
        <w:t xml:space="preserve">Подрядчиком </w:t>
      </w:r>
      <w:r w:rsidRPr="002D2886">
        <w:rPr>
          <w:rFonts w:eastAsia="Calibri"/>
          <w:lang w:eastAsia="en-US"/>
        </w:rPr>
        <w:t xml:space="preserve">уведомления о наступившем событии из числа указанных в пункте </w:t>
      </w:r>
      <w:r w:rsidRPr="002D2886">
        <w:rPr>
          <w:rFonts w:eastAsia="Calibri"/>
          <w:color w:val="C00000"/>
          <w:lang w:eastAsia="en-US"/>
        </w:rPr>
        <w:t>13.10</w:t>
      </w:r>
      <w:r w:rsidRPr="002D2886">
        <w:rPr>
          <w:rFonts w:eastAsia="Calibri"/>
          <w:lang w:eastAsia="en-US"/>
        </w:rPr>
        <w:t xml:space="preserve"> Договора </w:t>
      </w:r>
      <w:r w:rsidRPr="002D2886">
        <w:rPr>
          <w:rFonts w:eastAsia="Calibri" w:cs="Arial"/>
          <w:color w:val="C00000"/>
          <w:lang w:eastAsia="en-US"/>
        </w:rPr>
        <w:t xml:space="preserve">Подрядчик </w:t>
      </w:r>
      <w:r w:rsidRPr="002D2886">
        <w:rPr>
          <w:rFonts w:eastAsia="Calibri"/>
          <w:lang w:eastAsia="en-US"/>
        </w:rPr>
        <w:t xml:space="preserve">обязуется уплатить </w:t>
      </w:r>
      <w:r w:rsidRPr="002D2886">
        <w:rPr>
          <w:rFonts w:eastAsia="Calibri" w:cs="Arial"/>
          <w:color w:val="C00000"/>
          <w:lang w:eastAsia="en-US"/>
        </w:rPr>
        <w:t>Заказчику</w:t>
      </w:r>
      <w:r w:rsidR="00D20D29">
        <w:rPr>
          <w:rFonts w:eastAsia="Calibri" w:cs="Arial"/>
          <w:color w:val="C00000"/>
          <w:lang w:eastAsia="en-US"/>
        </w:rPr>
        <w:t xml:space="preserve"> </w:t>
      </w:r>
      <w:r w:rsidRPr="002D2886">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2D2886">
        <w:rPr>
          <w:rFonts w:eastAsia="Calibri" w:cs="Arial"/>
          <w:color w:val="C00000"/>
          <w:lang w:eastAsia="en-US"/>
        </w:rPr>
        <w:t>Заказчика</w:t>
      </w:r>
      <w:r w:rsidRPr="002D2886">
        <w:rPr>
          <w:rFonts w:eastAsia="Calibri"/>
          <w:lang w:eastAsia="en-US"/>
        </w:rPr>
        <w:t xml:space="preserve">, связанной с непринятием налоговым органом у </w:t>
      </w:r>
      <w:r w:rsidRPr="002D2886">
        <w:rPr>
          <w:rFonts w:eastAsia="Calibri" w:cs="Arial"/>
          <w:color w:val="C00000"/>
          <w:lang w:eastAsia="en-US"/>
        </w:rPr>
        <w:t>Заказчика</w:t>
      </w:r>
      <w:r w:rsidR="00D20D29">
        <w:rPr>
          <w:rFonts w:eastAsia="Calibri" w:cs="Arial"/>
          <w:color w:val="C00000"/>
          <w:lang w:eastAsia="en-US"/>
        </w:rPr>
        <w:t xml:space="preserve"> </w:t>
      </w:r>
      <w:r w:rsidRPr="002D2886">
        <w:rPr>
          <w:rFonts w:eastAsia="Calibri"/>
          <w:lang w:eastAsia="en-US"/>
        </w:rPr>
        <w:t xml:space="preserve">деклараций по налогу на добавленную стоимость, возникшей по причине некорректного указания реквизитов </w:t>
      </w:r>
      <w:r w:rsidRPr="002D2886">
        <w:rPr>
          <w:rFonts w:eastAsia="Calibri" w:cs="Arial"/>
          <w:color w:val="C00000"/>
          <w:lang w:eastAsia="en-US"/>
        </w:rPr>
        <w:t>Подрядчика</w:t>
      </w:r>
      <w:r w:rsidRPr="002D2886">
        <w:rPr>
          <w:rFonts w:eastAsia="Calibri"/>
          <w:lang w:eastAsia="en-US"/>
        </w:rPr>
        <w:t xml:space="preserve">, допущенного из-за ненадлежащего исполнения </w:t>
      </w:r>
      <w:r w:rsidRPr="002D2886">
        <w:rPr>
          <w:rFonts w:eastAsia="Calibri" w:cs="Arial"/>
          <w:color w:val="C00000"/>
          <w:lang w:eastAsia="en-US"/>
        </w:rPr>
        <w:t xml:space="preserve">Подрядчиком </w:t>
      </w:r>
      <w:r w:rsidRPr="002D2886">
        <w:rPr>
          <w:rFonts w:eastAsia="Calibri"/>
          <w:lang w:eastAsia="en-US"/>
        </w:rPr>
        <w:t xml:space="preserve">обязанности по пункту </w:t>
      </w:r>
      <w:r w:rsidRPr="002D2886">
        <w:rPr>
          <w:rFonts w:eastAsia="Calibri"/>
          <w:color w:val="C00000"/>
          <w:lang w:eastAsia="en-US"/>
        </w:rPr>
        <w:t xml:space="preserve">13.10 </w:t>
      </w:r>
      <w:r w:rsidRPr="002D2886">
        <w:rPr>
          <w:rFonts w:eastAsia="Calibri"/>
          <w:lang w:eastAsia="en-US"/>
        </w:rPr>
        <w:t>Договора.</w:t>
      </w:r>
    </w:p>
    <w:p w14:paraId="128ADF5E" w14:textId="7988A144"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13.12. Кроме того, </w:t>
      </w:r>
      <w:r w:rsidR="0038353C" w:rsidRPr="002D2886">
        <w:rPr>
          <w:rFonts w:eastAsia="Calibri" w:cs="Arial"/>
          <w:color w:val="C00000"/>
          <w:lang w:eastAsia="en-US"/>
        </w:rPr>
        <w:t>Подрядчик,</w:t>
      </w:r>
      <w:r w:rsidRPr="002D2886">
        <w:rPr>
          <w:rFonts w:eastAsia="Calibri"/>
          <w:color w:val="C00000"/>
          <w:lang w:eastAsia="en-US"/>
        </w:rPr>
        <w:t xml:space="preserve"> </w:t>
      </w:r>
      <w:r w:rsidRPr="002D2886">
        <w:rPr>
          <w:rFonts w:eastAsia="Calibri"/>
          <w:lang w:eastAsia="en-US"/>
        </w:rPr>
        <w:t xml:space="preserve">письменно уведомляет </w:t>
      </w:r>
      <w:r w:rsidRPr="002D2886">
        <w:rPr>
          <w:rFonts w:eastAsia="Calibri" w:cs="Arial"/>
          <w:color w:val="C00000"/>
          <w:lang w:eastAsia="en-US"/>
        </w:rPr>
        <w:t>Заказчика</w:t>
      </w:r>
      <w:r w:rsidRPr="002D2886">
        <w:rPr>
          <w:rFonts w:eastAsia="Calibri"/>
          <w:lang w:eastAsia="en-US"/>
        </w:rPr>
        <w:t xml:space="preserve"> обо всех собственниках </w:t>
      </w:r>
      <w:r w:rsidRPr="002D2886">
        <w:rPr>
          <w:rFonts w:eastAsia="Calibri" w:cs="Arial"/>
          <w:color w:val="C00000"/>
          <w:lang w:eastAsia="en-US"/>
        </w:rPr>
        <w:t xml:space="preserve">Подрядчика </w:t>
      </w:r>
      <w:r w:rsidRPr="002D2886">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2D2886">
        <w:rPr>
          <w:rFonts w:eastAsia="Calibri" w:cs="Arial"/>
          <w:color w:val="C00000"/>
          <w:lang w:eastAsia="en-US"/>
        </w:rPr>
        <w:t xml:space="preserve">Подрядчика </w:t>
      </w:r>
      <w:r w:rsidRPr="002D2886">
        <w:rPr>
          <w:rFonts w:eastAsia="Calibri"/>
          <w:lang w:eastAsia="en-US"/>
        </w:rPr>
        <w:t>с приложением подтверждающих документов в течение 5 (пяти) дней с момента таких изменений.</w:t>
      </w:r>
    </w:p>
    <w:p w14:paraId="66954E7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p>
    <w:p w14:paraId="0122E5E3" w14:textId="77777777" w:rsidR="00765F84" w:rsidRPr="002D2886" w:rsidRDefault="00765F84" w:rsidP="00765F84">
      <w:pPr>
        <w:tabs>
          <w:tab w:val="left" w:pos="1695"/>
        </w:tabs>
        <w:autoSpaceDE w:val="0"/>
        <w:autoSpaceDN w:val="0"/>
        <w:adjustRightInd w:val="0"/>
        <w:jc w:val="center"/>
        <w:outlineLvl w:val="0"/>
        <w:rPr>
          <w:rFonts w:eastAsia="Calibri"/>
          <w:b/>
          <w:lang w:eastAsia="en-US"/>
        </w:rPr>
      </w:pPr>
      <w:r w:rsidRPr="002D2886">
        <w:rPr>
          <w:rFonts w:eastAsia="Calibri"/>
          <w:b/>
          <w:lang w:eastAsia="en-US"/>
        </w:rPr>
        <w:t>14. Толкование</w:t>
      </w:r>
    </w:p>
    <w:p w14:paraId="32D9E59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48DD0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254CD85"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A5D335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lastRenderedPageBreak/>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48884FF" w14:textId="77777777" w:rsidR="00765F84" w:rsidRPr="002D2886" w:rsidRDefault="00765F84" w:rsidP="00765F84">
      <w:pPr>
        <w:tabs>
          <w:tab w:val="left" w:pos="1695"/>
        </w:tabs>
        <w:autoSpaceDE w:val="0"/>
        <w:autoSpaceDN w:val="0"/>
        <w:adjustRightInd w:val="0"/>
        <w:jc w:val="both"/>
        <w:outlineLvl w:val="0"/>
        <w:rPr>
          <w:rFonts w:eastAsia="Calibri" w:cs="Arial"/>
          <w:lang w:eastAsia="en-US"/>
        </w:rPr>
      </w:pPr>
      <w:r w:rsidRPr="002D2886">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8601FEC" w14:textId="34632166" w:rsidR="00765F84" w:rsidRPr="002D2886" w:rsidRDefault="00765F84">
      <w:pPr>
        <w:tabs>
          <w:tab w:val="left" w:pos="567"/>
          <w:tab w:val="left" w:pos="5164"/>
        </w:tabs>
        <w:jc w:val="both"/>
        <w:rPr>
          <w:bCs/>
        </w:rPr>
      </w:pPr>
    </w:p>
    <w:p w14:paraId="263396C3" w14:textId="77777777" w:rsidR="00765F84" w:rsidRPr="002D2886" w:rsidRDefault="00765F84" w:rsidP="00765F84">
      <w:pPr>
        <w:widowControl w:val="0"/>
        <w:tabs>
          <w:tab w:val="left" w:pos="426"/>
          <w:tab w:val="left" w:pos="534"/>
          <w:tab w:val="left" w:pos="993"/>
        </w:tabs>
        <w:jc w:val="center"/>
        <w:rPr>
          <w:rFonts w:eastAsia="Calibri"/>
          <w:b/>
          <w:lang w:eastAsia="en-US"/>
        </w:rPr>
      </w:pPr>
      <w:r w:rsidRPr="002D2886">
        <w:rPr>
          <w:rFonts w:eastAsia="Calibri"/>
          <w:b/>
          <w:lang w:eastAsia="en-US"/>
        </w:rPr>
        <w:t>15. Отказ от найма работников</w:t>
      </w:r>
    </w:p>
    <w:p w14:paraId="242B8DC2" w14:textId="350DF6BE"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15.1. В период действия Договора и в течение </w:t>
      </w:r>
      <w:r w:rsidRPr="002D2886">
        <w:rPr>
          <w:rFonts w:eastAsia="Calibri"/>
          <w:color w:val="C00000"/>
          <w:lang w:eastAsia="en-US"/>
        </w:rPr>
        <w:t>3 (трех) лет</w:t>
      </w:r>
      <w:r w:rsidRPr="002D2886">
        <w:rPr>
          <w:rFonts w:eastAsia="Calibri"/>
          <w:lang w:eastAsia="en-US"/>
        </w:rPr>
        <w:t xml:space="preserve"> с даты окончания срока его действия</w:t>
      </w:r>
      <w:r w:rsidRPr="002D2886">
        <w:rPr>
          <w:rFonts w:eastAsia="Calibri" w:cs="Arial"/>
          <w:color w:val="C00000"/>
          <w:lang w:eastAsia="en-US"/>
        </w:rPr>
        <w:t xml:space="preserve"> Подрядчик </w:t>
      </w:r>
      <w:r w:rsidRPr="002D2886">
        <w:rPr>
          <w:rFonts w:eastAsia="Calibri"/>
          <w:lang w:eastAsia="en-US"/>
        </w:rPr>
        <w:t xml:space="preserve">обязуется не предлагать работникам </w:t>
      </w:r>
      <w:r w:rsidRPr="002D2886">
        <w:rPr>
          <w:rFonts w:eastAsia="Calibri" w:cs="Arial"/>
          <w:color w:val="C00000"/>
          <w:lang w:eastAsia="en-US"/>
        </w:rPr>
        <w:t>Заказчика</w:t>
      </w:r>
      <w:r w:rsidR="0038353C">
        <w:rPr>
          <w:rFonts w:eastAsia="Calibri" w:cs="Arial"/>
          <w:color w:val="C00000"/>
          <w:lang w:eastAsia="en-US"/>
        </w:rPr>
        <w:t xml:space="preserve"> </w:t>
      </w:r>
      <w:r w:rsidRPr="002D2886">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2D2886">
        <w:rPr>
          <w:rFonts w:eastAsia="Calibri" w:cs="Arial"/>
          <w:color w:val="C00000"/>
          <w:lang w:eastAsia="en-US"/>
        </w:rPr>
        <w:t>Заказчика</w:t>
      </w:r>
      <w:r w:rsidR="0038353C">
        <w:rPr>
          <w:rFonts w:eastAsia="Calibri" w:cs="Arial"/>
          <w:color w:val="C00000"/>
          <w:lang w:eastAsia="en-US"/>
        </w:rPr>
        <w:t xml:space="preserve"> </w:t>
      </w:r>
      <w:r w:rsidRPr="002D2886">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Pr="002D2886">
        <w:rPr>
          <w:rFonts w:eastAsia="Calibri" w:cs="Arial"/>
          <w:color w:val="C00000"/>
          <w:lang w:eastAsia="en-US"/>
        </w:rPr>
        <w:t xml:space="preserve">Заказчика </w:t>
      </w:r>
      <w:r w:rsidRPr="002D2886">
        <w:rPr>
          <w:rFonts w:eastAsia="Calibri"/>
          <w:lang w:eastAsia="en-US"/>
        </w:rPr>
        <w:t>о заключении названных трудовых и гражданско-правовых договоров.</w:t>
      </w:r>
    </w:p>
    <w:p w14:paraId="35EA19ED" w14:textId="1F8435F0"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15.2. </w:t>
      </w:r>
      <w:r w:rsidRPr="002D2886">
        <w:rPr>
          <w:rFonts w:eastAsia="Calibri" w:cs="Arial"/>
          <w:color w:val="C00000"/>
          <w:lang w:eastAsia="en-US"/>
        </w:rPr>
        <w:t xml:space="preserve">Подрядчик </w:t>
      </w:r>
      <w:r w:rsidRPr="002D2886">
        <w:rPr>
          <w:rFonts w:eastAsia="Calibri"/>
          <w:lang w:eastAsia="en-US"/>
        </w:rPr>
        <w:t xml:space="preserve">гарантирует, что в период действия Договора и в течение </w:t>
      </w:r>
      <w:r w:rsidRPr="002D2886">
        <w:rPr>
          <w:rFonts w:eastAsia="Calibri"/>
          <w:color w:val="C00000"/>
          <w:lang w:eastAsia="en-US"/>
        </w:rPr>
        <w:t>3 (трех) лет</w:t>
      </w:r>
      <w:r w:rsidRPr="002D2886">
        <w:rPr>
          <w:rFonts w:eastAsia="Calibri"/>
          <w:lang w:eastAsia="en-US"/>
        </w:rPr>
        <w:t xml:space="preserve"> с даты окончания срока его действия третьи лица, действующие в интересах, с согласия или с ведома </w:t>
      </w:r>
      <w:r w:rsidRPr="002D2886">
        <w:rPr>
          <w:rFonts w:eastAsia="Calibri" w:cs="Arial"/>
          <w:color w:val="C00000"/>
          <w:lang w:eastAsia="en-US"/>
        </w:rPr>
        <w:t xml:space="preserve">Подрядчика </w:t>
      </w:r>
      <w:r w:rsidRPr="002D2886">
        <w:rPr>
          <w:rFonts w:eastAsia="Calibri"/>
          <w:lang w:eastAsia="en-US"/>
        </w:rPr>
        <w:t xml:space="preserve">не будут предлагать работникам </w:t>
      </w:r>
      <w:r w:rsidRPr="002D2886">
        <w:rPr>
          <w:rFonts w:eastAsia="Calibri" w:cs="Arial"/>
          <w:color w:val="C00000"/>
          <w:lang w:eastAsia="en-US"/>
        </w:rPr>
        <w:t>Заказчика</w:t>
      </w:r>
      <w:r w:rsidR="0086017D">
        <w:rPr>
          <w:rFonts w:eastAsia="Calibri" w:cs="Arial"/>
          <w:color w:val="C00000"/>
          <w:lang w:eastAsia="en-US"/>
        </w:rPr>
        <w:t xml:space="preserve"> </w:t>
      </w:r>
      <w:r w:rsidRPr="002D2886">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2D2886">
        <w:rPr>
          <w:rFonts w:eastAsia="Calibri" w:cs="Arial"/>
          <w:color w:val="C00000"/>
          <w:lang w:eastAsia="en-US"/>
        </w:rPr>
        <w:t>Заказчика</w:t>
      </w:r>
      <w:r w:rsidR="005C3B67">
        <w:rPr>
          <w:rFonts w:eastAsia="Calibri" w:cs="Arial"/>
          <w:color w:val="C00000"/>
          <w:lang w:eastAsia="en-US"/>
        </w:rPr>
        <w:t xml:space="preserve"> </w:t>
      </w:r>
      <w:r w:rsidRPr="002D2886">
        <w:rPr>
          <w:rFonts w:eastAsia="Calibri"/>
          <w:lang w:eastAsia="en-US"/>
        </w:rPr>
        <w:t xml:space="preserve">указанные выше в настоящем пункте трудовые и гражданско-правовые договоры, а также не будут принимать предложения работников </w:t>
      </w:r>
      <w:r w:rsidRPr="002D2886">
        <w:rPr>
          <w:rFonts w:eastAsia="Calibri" w:cs="Arial"/>
          <w:color w:val="C00000"/>
          <w:lang w:eastAsia="en-US"/>
        </w:rPr>
        <w:t>Заказчика</w:t>
      </w:r>
      <w:r w:rsidR="005C3B67">
        <w:rPr>
          <w:rFonts w:eastAsia="Calibri" w:cs="Arial"/>
          <w:color w:val="C00000"/>
          <w:lang w:eastAsia="en-US"/>
        </w:rPr>
        <w:t xml:space="preserve"> </w:t>
      </w:r>
      <w:r w:rsidRPr="002D2886">
        <w:rPr>
          <w:rFonts w:eastAsia="Calibri"/>
          <w:lang w:eastAsia="en-US"/>
        </w:rPr>
        <w:t>о заключении названных трудовых и гражданско-правовых договоров.</w:t>
      </w:r>
    </w:p>
    <w:p w14:paraId="5A051C25" w14:textId="2047568D" w:rsidR="00765F84" w:rsidRPr="002D2886" w:rsidRDefault="00B6349E" w:rsidP="0086017D">
      <w:pPr>
        <w:autoSpaceDE w:val="0"/>
        <w:autoSpaceDN w:val="0"/>
        <w:adjustRightInd w:val="0"/>
        <w:jc w:val="both"/>
        <w:outlineLvl w:val="0"/>
        <w:rPr>
          <w:bCs/>
        </w:rPr>
      </w:pPr>
      <w:r w:rsidRPr="002D2886">
        <w:rPr>
          <w:rFonts w:eastAsia="Calibri"/>
          <w:lang w:eastAsia="en-US"/>
        </w:rPr>
        <w:t>15</w:t>
      </w:r>
      <w:r w:rsidR="00765F84" w:rsidRPr="002D2886">
        <w:rPr>
          <w:rFonts w:eastAsia="Calibri"/>
          <w:lang w:eastAsia="en-US"/>
        </w:rPr>
        <w:t xml:space="preserve">.3. В случае, если у </w:t>
      </w:r>
      <w:r w:rsidR="00765F84" w:rsidRPr="002D2886">
        <w:rPr>
          <w:rFonts w:eastAsia="Calibri" w:cs="Arial"/>
          <w:color w:val="C00000"/>
          <w:lang w:eastAsia="en-US"/>
        </w:rPr>
        <w:t>Заказчика</w:t>
      </w:r>
      <w:r w:rsidR="0086017D">
        <w:rPr>
          <w:rFonts w:eastAsia="Calibri" w:cs="Arial"/>
          <w:color w:val="C00000"/>
          <w:lang w:eastAsia="en-US"/>
        </w:rPr>
        <w:t xml:space="preserve"> </w:t>
      </w:r>
      <w:r w:rsidR="00765F84" w:rsidRPr="002D2886">
        <w:rPr>
          <w:rFonts w:eastAsia="Calibri"/>
          <w:lang w:eastAsia="en-US"/>
        </w:rPr>
        <w:t xml:space="preserve">есть основания полагать, что </w:t>
      </w:r>
      <w:r w:rsidR="0086017D" w:rsidRPr="002D2886">
        <w:rPr>
          <w:rFonts w:eastAsia="Calibri" w:cs="Arial"/>
          <w:color w:val="C00000"/>
          <w:lang w:eastAsia="en-US"/>
        </w:rPr>
        <w:t xml:space="preserve">Подрядчик </w:t>
      </w:r>
      <w:r w:rsidR="0086017D" w:rsidRPr="002D2886">
        <w:rPr>
          <w:rFonts w:eastAsia="Calibri"/>
          <w:color w:val="C00000"/>
          <w:lang w:eastAsia="en-US"/>
        </w:rPr>
        <w:t>нарушил</w:t>
      </w:r>
      <w:r w:rsidR="00765F84" w:rsidRPr="002D2886">
        <w:rPr>
          <w:rFonts w:eastAsia="Calibri"/>
          <w:lang w:eastAsia="en-US"/>
        </w:rPr>
        <w:t xml:space="preserve"> обязательство, указанное в настоящем разделе, </w:t>
      </w:r>
      <w:r w:rsidR="00765F84" w:rsidRPr="002D2886">
        <w:rPr>
          <w:rFonts w:eastAsia="Calibri" w:cs="Arial"/>
          <w:color w:val="C00000"/>
          <w:lang w:eastAsia="en-US"/>
        </w:rPr>
        <w:t>Заказчик</w:t>
      </w:r>
      <w:r w:rsidR="00765F84" w:rsidRPr="002D2886">
        <w:rPr>
          <w:rFonts w:eastAsia="Calibri"/>
          <w:lang w:eastAsia="en-US"/>
        </w:rPr>
        <w:t xml:space="preserve"> вправе потребовать выплаты компенсации, равной </w:t>
      </w:r>
      <w:r w:rsidR="00765F84" w:rsidRPr="002D2886">
        <w:rPr>
          <w:rFonts w:eastAsia="Calibri"/>
          <w:color w:val="C00000"/>
          <w:lang w:eastAsia="en-US"/>
        </w:rPr>
        <w:t xml:space="preserve">12-ти кратному размеру оплаты труда сотрудника за последний месяц его работы у </w:t>
      </w:r>
      <w:r w:rsidR="00765F84" w:rsidRPr="002D2886">
        <w:rPr>
          <w:rFonts w:eastAsia="Calibri" w:cs="Arial"/>
          <w:color w:val="C00000"/>
          <w:lang w:eastAsia="en-US"/>
        </w:rPr>
        <w:t>Заказчика</w:t>
      </w:r>
      <w:r w:rsidR="0086017D">
        <w:rPr>
          <w:rFonts w:eastAsia="Calibri" w:cs="Arial"/>
          <w:color w:val="C00000"/>
          <w:lang w:eastAsia="en-US"/>
        </w:rPr>
        <w:t xml:space="preserve"> </w:t>
      </w:r>
      <w:r w:rsidR="00765F84" w:rsidRPr="002D2886">
        <w:rPr>
          <w:rFonts w:eastAsia="Calibri"/>
          <w:lang w:eastAsia="en-US"/>
        </w:rPr>
        <w:t xml:space="preserve">в течение 10 (десяти) рабочих дней с момента получения соответствующего требования </w:t>
      </w:r>
      <w:r w:rsidR="00765F84" w:rsidRPr="002D2886">
        <w:rPr>
          <w:rFonts w:eastAsia="Calibri" w:cs="Arial"/>
          <w:color w:val="C00000"/>
          <w:lang w:eastAsia="en-US"/>
        </w:rPr>
        <w:t>Заказчика</w:t>
      </w:r>
      <w:r w:rsidR="0086017D">
        <w:rPr>
          <w:rFonts w:eastAsia="Calibri" w:cs="Arial"/>
          <w:color w:val="C00000"/>
          <w:lang w:eastAsia="en-US"/>
        </w:rPr>
        <w:t>.</w:t>
      </w:r>
    </w:p>
    <w:p w14:paraId="554ACC65" w14:textId="30782D60" w:rsidR="008B775A" w:rsidRPr="002D2886" w:rsidRDefault="00B6349E" w:rsidP="00B6349E">
      <w:pPr>
        <w:tabs>
          <w:tab w:val="left" w:pos="567"/>
        </w:tabs>
        <w:ind w:left="360"/>
        <w:jc w:val="center"/>
        <w:rPr>
          <w:b/>
          <w:bCs/>
        </w:rPr>
      </w:pPr>
      <w:r w:rsidRPr="002D2886">
        <w:rPr>
          <w:b/>
          <w:bCs/>
        </w:rPr>
        <w:t>16</w:t>
      </w:r>
      <w:r w:rsidR="00765F84" w:rsidRPr="002D2886">
        <w:rPr>
          <w:b/>
          <w:bCs/>
        </w:rPr>
        <w:t>. Р</w:t>
      </w:r>
      <w:r w:rsidR="000F244E" w:rsidRPr="002D2886">
        <w:rPr>
          <w:b/>
          <w:bCs/>
        </w:rPr>
        <w:t>азрешени</w:t>
      </w:r>
      <w:r w:rsidR="00765F84" w:rsidRPr="002D2886">
        <w:rPr>
          <w:b/>
          <w:bCs/>
        </w:rPr>
        <w:t>е</w:t>
      </w:r>
      <w:r w:rsidR="000F244E" w:rsidRPr="002D2886">
        <w:rPr>
          <w:b/>
          <w:bCs/>
        </w:rPr>
        <w:t xml:space="preserve"> споров.</w:t>
      </w:r>
    </w:p>
    <w:p w14:paraId="40467BD1" w14:textId="7CCFFA73" w:rsidR="00765F84" w:rsidRPr="002D2886" w:rsidRDefault="00765F84" w:rsidP="00B6349E">
      <w:pPr>
        <w:pStyle w:val="ConsPlusNormal"/>
        <w:ind w:firstLine="0"/>
        <w:jc w:val="both"/>
        <w:outlineLvl w:val="0"/>
        <w:rPr>
          <w:rFonts w:ascii="Times New Roman" w:hAnsi="Times New Roman" w:cs="Times New Roman"/>
          <w:sz w:val="24"/>
          <w:szCs w:val="24"/>
        </w:rPr>
      </w:pPr>
      <w:r w:rsidRPr="002D2886">
        <w:rPr>
          <w:rFonts w:ascii="Times New Roman" w:hAnsi="Times New Roman" w:cs="Times New Roman"/>
          <w:sz w:val="24"/>
          <w:szCs w:val="24"/>
        </w:rPr>
        <w:t>1</w:t>
      </w:r>
      <w:r w:rsidR="00B6349E" w:rsidRPr="002D2886">
        <w:rPr>
          <w:rFonts w:ascii="Times New Roman" w:hAnsi="Times New Roman" w:cs="Times New Roman"/>
          <w:sz w:val="24"/>
          <w:szCs w:val="24"/>
        </w:rPr>
        <w:t>6</w:t>
      </w:r>
      <w:r w:rsidRPr="002D2886">
        <w:rPr>
          <w:rFonts w:ascii="Times New Roman" w:hAnsi="Times New Roman" w:cs="Times New Roman"/>
          <w:sz w:val="24"/>
          <w:szCs w:val="24"/>
        </w:rPr>
        <w:t xml:space="preserve">.1. </w:t>
      </w:r>
      <w:r w:rsidRPr="002D2886">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B08E541" w14:textId="4708AE2B" w:rsidR="00765F84" w:rsidRPr="002D2886" w:rsidRDefault="00B6349E" w:rsidP="00765F84">
      <w:pPr>
        <w:jc w:val="both"/>
        <w:rPr>
          <w:rFonts w:eastAsia="Calibri"/>
          <w:color w:val="C00000"/>
          <w:lang w:eastAsia="en-US"/>
        </w:rPr>
      </w:pPr>
      <w:r w:rsidRPr="002D2886">
        <w:rPr>
          <w:rFonts w:eastAsia="Calibri"/>
          <w:lang w:eastAsia="en-US"/>
        </w:rPr>
        <w:t>16</w:t>
      </w:r>
      <w:r w:rsidR="00765F84" w:rsidRPr="002D2886">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765F84" w:rsidRPr="002D2886">
        <w:rPr>
          <w:rFonts w:eastAsia="Calibri"/>
          <w:color w:val="C00000"/>
          <w:lang w:eastAsia="en-US"/>
        </w:rPr>
        <w:t>Арбитражный суд Иркутской области.</w:t>
      </w:r>
    </w:p>
    <w:p w14:paraId="08F3A3C5" w14:textId="334E4ABD" w:rsidR="00765F84" w:rsidRPr="002D2886" w:rsidRDefault="00765F84" w:rsidP="00B6349E">
      <w:pPr>
        <w:tabs>
          <w:tab w:val="left" w:pos="567"/>
        </w:tabs>
        <w:rPr>
          <w:bCs/>
        </w:rPr>
      </w:pPr>
    </w:p>
    <w:p w14:paraId="640C0CC0" w14:textId="7CE68A23" w:rsidR="002716B8" w:rsidRPr="002D2886" w:rsidRDefault="00B6349E" w:rsidP="002716B8">
      <w:pPr>
        <w:autoSpaceDE w:val="0"/>
        <w:autoSpaceDN w:val="0"/>
        <w:adjustRightInd w:val="0"/>
        <w:jc w:val="center"/>
        <w:outlineLvl w:val="0"/>
        <w:rPr>
          <w:rFonts w:eastAsia="Calibri"/>
          <w:b/>
          <w:lang w:eastAsia="en-US"/>
        </w:rPr>
      </w:pPr>
      <w:r w:rsidRPr="002D2886">
        <w:rPr>
          <w:rFonts w:eastAsia="Calibri"/>
          <w:b/>
          <w:lang w:eastAsia="en-US"/>
        </w:rPr>
        <w:t>17</w:t>
      </w:r>
      <w:r w:rsidR="002716B8" w:rsidRPr="002D2886">
        <w:rPr>
          <w:rFonts w:eastAsia="Calibri"/>
          <w:b/>
          <w:lang w:eastAsia="en-US"/>
        </w:rPr>
        <w:t>. Опубликование информации о договоре</w:t>
      </w:r>
    </w:p>
    <w:p w14:paraId="3D52155D" w14:textId="7DCFFAC1" w:rsidR="002716B8" w:rsidRPr="002D2886" w:rsidRDefault="002716B8" w:rsidP="002716B8">
      <w:pPr>
        <w:widowControl w:val="0"/>
        <w:tabs>
          <w:tab w:val="left" w:pos="534"/>
        </w:tabs>
        <w:jc w:val="both"/>
        <w:rPr>
          <w:rFonts w:eastAsia="Calibri"/>
        </w:rPr>
      </w:pPr>
      <w:r w:rsidRPr="002D2886">
        <w:rPr>
          <w:rFonts w:eastAsia="Calibri"/>
        </w:rPr>
        <w:t>1</w:t>
      </w:r>
      <w:r w:rsidR="00B6349E" w:rsidRPr="002D2886">
        <w:rPr>
          <w:rFonts w:eastAsia="Calibri"/>
        </w:rPr>
        <w:t>7</w:t>
      </w:r>
      <w:r w:rsidRPr="002D2886">
        <w:rPr>
          <w:rFonts w:eastAsia="Calibri"/>
        </w:rPr>
        <w:t xml:space="preserve">.1. </w:t>
      </w:r>
      <w:r w:rsidRPr="002D2886">
        <w:rPr>
          <w:rFonts w:eastAsia="Calibri" w:cs="Arial"/>
          <w:color w:val="C00000"/>
          <w:lang w:eastAsia="en-US"/>
        </w:rPr>
        <w:t xml:space="preserve">Подрядчик </w:t>
      </w:r>
      <w:r w:rsidRPr="002D2886">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2D2886">
        <w:rPr>
          <w:rFonts w:eastAsia="Calibri" w:cs="Arial"/>
          <w:color w:val="C00000"/>
          <w:lang w:eastAsia="en-US"/>
        </w:rPr>
        <w:t>Заказчика</w:t>
      </w:r>
      <w:r w:rsidRPr="002D2886">
        <w:rPr>
          <w:rFonts w:eastAsia="Calibri"/>
        </w:rPr>
        <w:t xml:space="preserve">. </w:t>
      </w:r>
    </w:p>
    <w:p w14:paraId="110A750B" w14:textId="0DDC6413" w:rsidR="002716B8" w:rsidRPr="002D2886" w:rsidRDefault="002716B8" w:rsidP="002716B8">
      <w:pPr>
        <w:widowControl w:val="0"/>
        <w:jc w:val="both"/>
        <w:rPr>
          <w:rFonts w:eastAsia="Calibri"/>
        </w:rPr>
      </w:pPr>
      <w:r w:rsidRPr="002D2886">
        <w:rPr>
          <w:rFonts w:eastAsia="Calibri"/>
        </w:rPr>
        <w:t>1</w:t>
      </w:r>
      <w:r w:rsidR="00B6349E" w:rsidRPr="002D2886">
        <w:rPr>
          <w:rFonts w:eastAsia="Calibri"/>
        </w:rPr>
        <w:t>7</w:t>
      </w:r>
      <w:r w:rsidRPr="002D2886">
        <w:rPr>
          <w:rFonts w:eastAsia="Calibri"/>
        </w:rPr>
        <w:t xml:space="preserve">.2. В случае нарушения указанного обязательства </w:t>
      </w:r>
      <w:r w:rsidRPr="002D2886">
        <w:rPr>
          <w:rFonts w:eastAsia="Calibri" w:cs="Arial"/>
          <w:color w:val="C00000"/>
          <w:lang w:eastAsia="en-US"/>
        </w:rPr>
        <w:t>Заказчик</w:t>
      </w:r>
      <w:r w:rsidR="00271028">
        <w:rPr>
          <w:rFonts w:eastAsia="Calibri" w:cs="Arial"/>
          <w:color w:val="C00000"/>
          <w:lang w:eastAsia="en-US"/>
        </w:rPr>
        <w:t xml:space="preserve"> </w:t>
      </w:r>
      <w:r w:rsidRPr="002D2886">
        <w:rPr>
          <w:rFonts w:eastAsia="Calibri"/>
        </w:rPr>
        <w:t xml:space="preserve">вправе взыскать с </w:t>
      </w:r>
      <w:r w:rsidRPr="002D2886">
        <w:rPr>
          <w:rFonts w:eastAsia="Calibri" w:cs="Arial"/>
          <w:color w:val="C00000"/>
          <w:lang w:eastAsia="en-US"/>
        </w:rPr>
        <w:t xml:space="preserve">Подрядчика </w:t>
      </w:r>
      <w:r w:rsidRPr="002D2886">
        <w:rPr>
          <w:rFonts w:eastAsia="Calibri"/>
        </w:rPr>
        <w:t xml:space="preserve">неустойку в размере </w:t>
      </w:r>
      <w:r w:rsidRPr="002D2886">
        <w:rPr>
          <w:rFonts w:eastAsia="Calibri"/>
          <w:color w:val="C00000"/>
        </w:rPr>
        <w:t>10 (десяти) процентов от общей цены Договора</w:t>
      </w:r>
      <w:r w:rsidRPr="002D2886">
        <w:rPr>
          <w:rFonts w:eastAsia="Calibri"/>
        </w:rPr>
        <w:t xml:space="preserve">. </w:t>
      </w:r>
    </w:p>
    <w:p w14:paraId="2E2F34DF" w14:textId="77777777" w:rsidR="002716B8" w:rsidRPr="002D2886" w:rsidRDefault="002716B8">
      <w:pPr>
        <w:tabs>
          <w:tab w:val="left" w:pos="567"/>
        </w:tabs>
        <w:jc w:val="center"/>
        <w:rPr>
          <w:bCs/>
        </w:rPr>
      </w:pPr>
    </w:p>
    <w:p w14:paraId="32975F12" w14:textId="1E144159" w:rsidR="002716B8" w:rsidRPr="002D2886" w:rsidRDefault="00B6349E" w:rsidP="002716B8">
      <w:pPr>
        <w:widowControl w:val="0"/>
        <w:jc w:val="center"/>
        <w:rPr>
          <w:rFonts w:eastAsia="Calibri"/>
          <w:b/>
          <w:lang w:eastAsia="en-US"/>
        </w:rPr>
      </w:pPr>
      <w:r w:rsidRPr="002D2886">
        <w:rPr>
          <w:rFonts w:eastAsia="Calibri"/>
          <w:b/>
        </w:rPr>
        <w:t>18</w:t>
      </w:r>
      <w:r w:rsidR="002716B8" w:rsidRPr="002D2886">
        <w:rPr>
          <w:rFonts w:eastAsia="Calibri"/>
          <w:b/>
        </w:rPr>
        <w:t>.</w:t>
      </w:r>
      <w:r w:rsidR="002716B8" w:rsidRPr="002D2886">
        <w:rPr>
          <w:rFonts w:eastAsia="Calibri"/>
          <w:b/>
          <w:lang w:eastAsia="en-US"/>
        </w:rPr>
        <w:t xml:space="preserve"> Срок действия договора</w:t>
      </w:r>
    </w:p>
    <w:p w14:paraId="554ACC69" w14:textId="5AF7DAC2" w:rsidR="008B775A" w:rsidRPr="002D2886" w:rsidRDefault="000F244E">
      <w:pPr>
        <w:pStyle w:val="ae"/>
        <w:tabs>
          <w:tab w:val="left" w:pos="567"/>
        </w:tabs>
        <w:rPr>
          <w:bCs/>
        </w:rPr>
      </w:pPr>
      <w:r w:rsidRPr="002D2886">
        <w:rPr>
          <w:bCs/>
        </w:rPr>
        <w:t>1</w:t>
      </w:r>
      <w:r w:rsidR="00B6349E" w:rsidRPr="002D2886">
        <w:rPr>
          <w:bCs/>
        </w:rPr>
        <w:t>8</w:t>
      </w:r>
      <w:r w:rsidRPr="002D2886">
        <w:rPr>
          <w:bCs/>
        </w:rPr>
        <w:t>.1. 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13D32A90" w14:textId="212F6B14" w:rsidR="002716B8" w:rsidRPr="002D2886" w:rsidRDefault="002716B8">
      <w:pPr>
        <w:pStyle w:val="ae"/>
        <w:tabs>
          <w:tab w:val="left" w:pos="567"/>
        </w:tabs>
        <w:rPr>
          <w:bCs/>
          <w:i/>
        </w:rPr>
      </w:pPr>
    </w:p>
    <w:p w14:paraId="08A6CD81" w14:textId="46DD9D85" w:rsidR="002D2886" w:rsidRPr="00D85E1E" w:rsidRDefault="00B6349E" w:rsidP="002D2886">
      <w:pPr>
        <w:jc w:val="center"/>
        <w:rPr>
          <w:b/>
          <w:bCs/>
        </w:rPr>
      </w:pPr>
      <w:r w:rsidRPr="00D85E1E">
        <w:rPr>
          <w:b/>
          <w:bCs/>
        </w:rPr>
        <w:t>19</w:t>
      </w:r>
      <w:r w:rsidR="002716B8" w:rsidRPr="00D85E1E">
        <w:rPr>
          <w:b/>
          <w:bCs/>
        </w:rPr>
        <w:t xml:space="preserve">. </w:t>
      </w:r>
      <w:r w:rsidR="002D2886" w:rsidRPr="00D85E1E">
        <w:rPr>
          <w:b/>
          <w:bCs/>
        </w:rPr>
        <w:t>Отходы</w:t>
      </w:r>
    </w:p>
    <w:p w14:paraId="02267D99" w14:textId="13520E71" w:rsidR="002D2886" w:rsidRPr="00D85E1E" w:rsidRDefault="002D2886" w:rsidP="002D2886">
      <w:pPr>
        <w:jc w:val="both"/>
        <w:rPr>
          <w:bCs/>
        </w:rPr>
      </w:pPr>
      <w:r w:rsidRPr="00D85E1E">
        <w:rPr>
          <w:bCs/>
        </w:rPr>
        <w:t>19.1.</w:t>
      </w:r>
      <w:r w:rsidRPr="00D85E1E">
        <w:rPr>
          <w:bCs/>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19ACFEBF" w14:textId="2779C29B" w:rsidR="002D2886" w:rsidRPr="00D85E1E" w:rsidRDefault="002D2886" w:rsidP="002D2886">
      <w:pPr>
        <w:jc w:val="both"/>
        <w:rPr>
          <w:bCs/>
        </w:rPr>
      </w:pPr>
      <w:r w:rsidRPr="00D85E1E">
        <w:rPr>
          <w:bCs/>
        </w:rPr>
        <w:t>19.2.</w:t>
      </w:r>
      <w:r w:rsidRPr="00D85E1E">
        <w:rPr>
          <w:bCs/>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CB5A6A7" w14:textId="77777777" w:rsidR="002D2886" w:rsidRPr="00D85E1E" w:rsidRDefault="002D2886" w:rsidP="002D2886">
      <w:pPr>
        <w:jc w:val="both"/>
        <w:rPr>
          <w:bCs/>
        </w:rPr>
      </w:pPr>
      <w:r w:rsidRPr="00D85E1E">
        <w:rPr>
          <w:bCs/>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C72729" w14:textId="052B792C" w:rsidR="002D2886" w:rsidRPr="00D85E1E" w:rsidRDefault="002D2886" w:rsidP="002D2886">
      <w:pPr>
        <w:jc w:val="both"/>
        <w:rPr>
          <w:bCs/>
        </w:rPr>
      </w:pPr>
      <w:r w:rsidRPr="00D85E1E">
        <w:rPr>
          <w:bCs/>
        </w:rPr>
        <w:t>19.3.</w:t>
      </w:r>
      <w:r w:rsidRPr="00D85E1E">
        <w:rPr>
          <w:bCs/>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6364F93" w14:textId="25F4EAD2" w:rsidR="002D2886" w:rsidRPr="00D85E1E" w:rsidRDefault="002D2886" w:rsidP="002D2886">
      <w:pPr>
        <w:jc w:val="both"/>
        <w:rPr>
          <w:bCs/>
        </w:rPr>
      </w:pPr>
      <w:r w:rsidRPr="00D85E1E">
        <w:rPr>
          <w:bCs/>
        </w:rPr>
        <w:t>19.4.</w:t>
      </w:r>
      <w:r w:rsidRPr="00D85E1E">
        <w:rPr>
          <w:bCs/>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EF6459" w:rsidRPr="00D85E1E">
        <w:rPr>
          <w:bCs/>
        </w:rPr>
        <w:t xml:space="preserve">объекте размещения </w:t>
      </w:r>
      <w:r w:rsidRPr="00D85E1E">
        <w:rPr>
          <w:bCs/>
        </w:rPr>
        <w:t xml:space="preserve">отходов </w:t>
      </w:r>
      <w:r w:rsidR="00EF6459" w:rsidRPr="00D85E1E">
        <w:rPr>
          <w:bCs/>
        </w:rPr>
        <w:t xml:space="preserve">(далее –полигон) </w:t>
      </w:r>
      <w:r w:rsidRPr="00D85E1E">
        <w:rPr>
          <w:bCs/>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EF6459" w:rsidRPr="00D85E1E">
        <w:rPr>
          <w:bCs/>
        </w:rPr>
        <w:t>-</w:t>
      </w:r>
      <w:r w:rsidR="00EF6459" w:rsidRPr="00D85E1E">
        <w:rPr>
          <w:bCs/>
          <w:lang w:val="en-US"/>
        </w:rPr>
        <w:t>I</w:t>
      </w:r>
      <w:r w:rsidRPr="00D85E1E">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C9781A9" w14:textId="012FB8E8" w:rsidR="002D2886" w:rsidRPr="00D85E1E" w:rsidRDefault="002D2886" w:rsidP="002D2886">
      <w:pPr>
        <w:jc w:val="both"/>
        <w:rPr>
          <w:bCs/>
        </w:rPr>
      </w:pPr>
      <w:r w:rsidRPr="00D85E1E">
        <w:rPr>
          <w:bCs/>
        </w:rPr>
        <w:t>19.5.</w:t>
      </w:r>
      <w:r w:rsidRPr="00D85E1E">
        <w:rPr>
          <w:bCs/>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1B560045" w14:textId="4CEEF9A4" w:rsidR="002D2886" w:rsidRPr="00D85E1E" w:rsidRDefault="002D2886" w:rsidP="002D2886">
      <w:pPr>
        <w:jc w:val="both"/>
        <w:rPr>
          <w:bCs/>
        </w:rPr>
      </w:pPr>
      <w:r w:rsidRPr="00D85E1E">
        <w:rPr>
          <w:bCs/>
        </w:rPr>
        <w:t>19.6.</w:t>
      </w:r>
      <w:r w:rsidRPr="00D85E1E">
        <w:rPr>
          <w:bCs/>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D5522AB" w14:textId="06EBF647" w:rsidR="002D2886" w:rsidRPr="00D85E1E" w:rsidRDefault="002D2886" w:rsidP="002D2886">
      <w:pPr>
        <w:jc w:val="both"/>
        <w:rPr>
          <w:bCs/>
        </w:rPr>
      </w:pPr>
      <w:r w:rsidRPr="00D85E1E">
        <w:rPr>
          <w:bCs/>
        </w:rPr>
        <w:t>19.7.</w:t>
      </w:r>
      <w:r w:rsidRPr="00D85E1E">
        <w:rPr>
          <w:bCs/>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61FDE86" w14:textId="09C37346" w:rsidR="002D2886" w:rsidRPr="00D85E1E" w:rsidRDefault="002D2886" w:rsidP="002D2886">
      <w:pPr>
        <w:jc w:val="both"/>
        <w:rPr>
          <w:bCs/>
        </w:rPr>
      </w:pPr>
      <w:r w:rsidRPr="00D85E1E">
        <w:rPr>
          <w:bCs/>
        </w:rPr>
        <w:lastRenderedPageBreak/>
        <w:t xml:space="preserve">Ответственность за управление отходами (раздельное временное накопление на </w:t>
      </w:r>
      <w:r w:rsidR="00FC42FC" w:rsidRPr="00D85E1E">
        <w:rPr>
          <w:bCs/>
        </w:rPr>
        <w:t>территории</w:t>
      </w:r>
      <w:r w:rsidRPr="00D85E1E">
        <w:rPr>
          <w:bCs/>
        </w:rPr>
        <w:t xml:space="preserve"> Заказчика в контейнерах Подрядчика, заключение </w:t>
      </w:r>
      <w:r w:rsidR="00003896" w:rsidRPr="00D85E1E">
        <w:rPr>
          <w:bCs/>
        </w:rPr>
        <w:t>соответствующих</w:t>
      </w:r>
      <w:r w:rsidRPr="00D85E1E">
        <w:rPr>
          <w:bCs/>
        </w:rPr>
        <w:t xml:space="preserve"> </w:t>
      </w:r>
      <w:r w:rsidR="00003896" w:rsidRPr="00D85E1E">
        <w:rPr>
          <w:bCs/>
        </w:rPr>
        <w:t>договоров</w:t>
      </w:r>
      <w:r w:rsidRPr="00D85E1E">
        <w:rPr>
          <w:bCs/>
        </w:rPr>
        <w:t xml:space="preserve"> на конечное удаление отходов, передача отходов</w:t>
      </w:r>
      <w:r w:rsidR="00003896" w:rsidRPr="00D85E1E">
        <w:rPr>
          <w:bCs/>
        </w:rPr>
        <w:t xml:space="preserve"> на утилизацию, размещение и обезвреживание возлагается на Подрядчика.</w:t>
      </w:r>
    </w:p>
    <w:p w14:paraId="68CEEADD" w14:textId="2553B246" w:rsidR="002D2886" w:rsidRPr="002D2886" w:rsidRDefault="002D2886" w:rsidP="002D2886">
      <w:pPr>
        <w:jc w:val="both"/>
        <w:rPr>
          <w:bCs/>
        </w:rPr>
      </w:pPr>
      <w:r w:rsidRPr="00D85E1E">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6EAEEEA" w14:textId="77777777" w:rsidR="002D2886" w:rsidRDefault="002D2886" w:rsidP="002D2886">
      <w:pPr>
        <w:jc w:val="center"/>
        <w:rPr>
          <w:b/>
          <w:bCs/>
        </w:rPr>
      </w:pPr>
    </w:p>
    <w:p w14:paraId="0781FD1C" w14:textId="6C0E2890" w:rsidR="002716B8" w:rsidRPr="002D2886" w:rsidRDefault="002D2886" w:rsidP="002D2886">
      <w:pPr>
        <w:pStyle w:val="af5"/>
        <w:jc w:val="center"/>
        <w:rPr>
          <w:b/>
          <w:bCs/>
        </w:rPr>
      </w:pPr>
      <w:r w:rsidRPr="002D2886">
        <w:rPr>
          <w:b/>
          <w:bCs/>
        </w:rPr>
        <w:t xml:space="preserve">20. </w:t>
      </w:r>
      <w:r w:rsidR="002716B8" w:rsidRPr="002D2886">
        <w:rPr>
          <w:b/>
          <w:bCs/>
        </w:rPr>
        <w:t>Заключительные положения</w:t>
      </w:r>
    </w:p>
    <w:p w14:paraId="20D7C249" w14:textId="665533D8" w:rsidR="002716B8" w:rsidRPr="002D2886" w:rsidRDefault="002D2886" w:rsidP="002716B8">
      <w:pPr>
        <w:autoSpaceDE w:val="0"/>
        <w:autoSpaceDN w:val="0"/>
        <w:adjustRightInd w:val="0"/>
        <w:jc w:val="both"/>
        <w:outlineLvl w:val="0"/>
        <w:rPr>
          <w:rFonts w:eastAsia="Calibri"/>
          <w:lang w:eastAsia="en-US"/>
        </w:rPr>
      </w:pPr>
      <w:r>
        <w:rPr>
          <w:bCs/>
        </w:rPr>
        <w:t>20</w:t>
      </w:r>
      <w:r w:rsidR="002716B8" w:rsidRPr="002D2886">
        <w:rPr>
          <w:bCs/>
        </w:rPr>
        <w:t>.1</w:t>
      </w:r>
      <w:r w:rsidR="00B6349E" w:rsidRPr="002D2886">
        <w:rPr>
          <w:bCs/>
        </w:rPr>
        <w:t xml:space="preserve">. </w:t>
      </w:r>
      <w:r w:rsidR="002716B8" w:rsidRPr="002D2886">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0453D52" w14:textId="4364DA6B"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B4E1B40" w14:textId="72236C79"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.3. Договор является обязательным для правопреемников Сторон.</w:t>
      </w:r>
    </w:p>
    <w:p w14:paraId="0E784364" w14:textId="7A19FF97"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6BDFE56" w14:textId="2E8EA8F5" w:rsidR="002716B8" w:rsidRPr="002D2886" w:rsidRDefault="002D2886" w:rsidP="002716B8">
      <w:pPr>
        <w:widowControl w:val="0"/>
        <w:tabs>
          <w:tab w:val="left" w:pos="534"/>
        </w:tabs>
        <w:ind w:left="1"/>
        <w:jc w:val="both"/>
        <w:rPr>
          <w:rFonts w:eastAsia="Calibri"/>
        </w:rPr>
      </w:pPr>
      <w:r>
        <w:rPr>
          <w:rFonts w:eastAsia="Calibri"/>
        </w:rPr>
        <w:t>20</w:t>
      </w:r>
      <w:r w:rsidR="002716B8" w:rsidRPr="002D2886">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FAF55A3" w14:textId="164D7F3A"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751445" w14:textId="7512EB60"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9794E6" w14:textId="530DE451"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43822E2" w14:textId="6590A8D9" w:rsidR="002716B8" w:rsidRPr="002D2886" w:rsidRDefault="002D2886" w:rsidP="002716B8">
      <w:pPr>
        <w:jc w:val="both"/>
        <w:rPr>
          <w:bCs/>
        </w:rPr>
      </w:pPr>
      <w:r>
        <w:rPr>
          <w:bCs/>
        </w:rPr>
        <w:t>20</w:t>
      </w:r>
      <w:r w:rsidR="002716B8" w:rsidRPr="002D2886">
        <w:rPr>
          <w:bCs/>
        </w:rPr>
        <w:t>.9. Вариант 1 (баланс интересов Сторон):</w:t>
      </w:r>
    </w:p>
    <w:p w14:paraId="689EFE15" w14:textId="77777777" w:rsidR="002716B8" w:rsidRPr="002D2886" w:rsidRDefault="002716B8" w:rsidP="002716B8">
      <w:pPr>
        <w:jc w:val="both"/>
        <w:rPr>
          <w:bCs/>
        </w:rPr>
      </w:pPr>
      <w:r w:rsidRPr="002D288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554ACC6C" w14:textId="55554BA4" w:rsidR="008B775A" w:rsidRPr="002D2886" w:rsidRDefault="002D2886" w:rsidP="00B6349E">
      <w:pPr>
        <w:tabs>
          <w:tab w:val="left" w:pos="567"/>
        </w:tabs>
        <w:jc w:val="both"/>
        <w:rPr>
          <w:bCs/>
        </w:rPr>
      </w:pPr>
      <w:r>
        <w:rPr>
          <w:bCs/>
        </w:rPr>
        <w:t>20</w:t>
      </w:r>
      <w:r w:rsidR="002716B8" w:rsidRPr="002D2886">
        <w:rPr>
          <w:bCs/>
        </w:rPr>
        <w:t xml:space="preserve">.10. </w:t>
      </w:r>
      <w:r w:rsidR="000F244E" w:rsidRPr="002D2886">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54ACC70" w14:textId="66231C22" w:rsidR="008B775A" w:rsidRPr="002D2886" w:rsidRDefault="002D2886" w:rsidP="00B6349E">
      <w:pPr>
        <w:tabs>
          <w:tab w:val="left" w:pos="567"/>
        </w:tabs>
        <w:jc w:val="both"/>
        <w:rPr>
          <w:bCs/>
        </w:rPr>
      </w:pPr>
      <w:r>
        <w:rPr>
          <w:bCs/>
        </w:rPr>
        <w:t>20</w:t>
      </w:r>
      <w:r w:rsidR="002716B8" w:rsidRPr="002D2886">
        <w:rPr>
          <w:bCs/>
        </w:rPr>
        <w:t xml:space="preserve">.11. </w:t>
      </w:r>
      <w:r w:rsidR="00D50F87" w:rsidRPr="002D2886">
        <w:rPr>
          <w:bCs/>
        </w:rPr>
        <w:t xml:space="preserve">Стороны обязуются выполнять условия, </w:t>
      </w:r>
      <w:r w:rsidR="00D50F87" w:rsidRPr="00D85E1E">
        <w:rPr>
          <w:bCs/>
        </w:rPr>
        <w:t>предусмотрен</w:t>
      </w:r>
      <w:r w:rsidR="00B6349E" w:rsidRPr="00D85E1E">
        <w:rPr>
          <w:bCs/>
        </w:rPr>
        <w:t>ные Приложением №</w:t>
      </w:r>
      <w:r w:rsidR="00624206" w:rsidRPr="00D85E1E">
        <w:rPr>
          <w:bCs/>
        </w:rPr>
        <w:t xml:space="preserve"> </w:t>
      </w:r>
      <w:r w:rsidR="0005713F" w:rsidRPr="00D85E1E">
        <w:rPr>
          <w:bCs/>
        </w:rPr>
        <w:t>3,</w:t>
      </w:r>
      <w:r w:rsidR="00B6349E" w:rsidRPr="00D85E1E">
        <w:rPr>
          <w:bCs/>
        </w:rPr>
        <w:t xml:space="preserve"> Приложением №</w:t>
      </w:r>
      <w:r w:rsidR="00624206" w:rsidRPr="00D85E1E">
        <w:rPr>
          <w:bCs/>
        </w:rPr>
        <w:t xml:space="preserve"> </w:t>
      </w:r>
      <w:r w:rsidR="0005713F" w:rsidRPr="00D85E1E">
        <w:rPr>
          <w:bCs/>
        </w:rPr>
        <w:t>4</w:t>
      </w:r>
      <w:r w:rsidR="00D50F87" w:rsidRPr="00D85E1E">
        <w:rPr>
          <w:bCs/>
          <w:color w:val="00B050"/>
        </w:rPr>
        <w:t xml:space="preserve">, </w:t>
      </w:r>
      <w:r w:rsidR="00D50F87" w:rsidRPr="00D85E1E">
        <w:rPr>
          <w:bCs/>
        </w:rPr>
        <w:t>являющиеся неотъемлемой частью настоящего договора.</w:t>
      </w:r>
    </w:p>
    <w:p w14:paraId="10B2C0CA" w14:textId="77777777" w:rsidR="00B14233" w:rsidRPr="00B14233" w:rsidRDefault="00B6349E" w:rsidP="00227588">
      <w:pPr>
        <w:pStyle w:val="af5"/>
        <w:numPr>
          <w:ilvl w:val="1"/>
          <w:numId w:val="15"/>
        </w:numPr>
        <w:tabs>
          <w:tab w:val="left" w:pos="567"/>
        </w:tabs>
        <w:jc w:val="both"/>
        <w:rPr>
          <w:bCs/>
        </w:rPr>
      </w:pPr>
      <w:r w:rsidRPr="002D2886">
        <w:rPr>
          <w:bCs/>
        </w:rPr>
        <w:t xml:space="preserve"> </w:t>
      </w:r>
      <w:r w:rsidR="000F244E" w:rsidRPr="00B14233">
        <w:rPr>
          <w:bCs/>
        </w:rPr>
        <w:t>Приложениями к договору и его неотъемлемой частью являются:</w:t>
      </w:r>
    </w:p>
    <w:p w14:paraId="554ACC72" w14:textId="05C7B958" w:rsidR="008B775A" w:rsidRPr="00B14233" w:rsidRDefault="00B14233" w:rsidP="00B14233">
      <w:pPr>
        <w:tabs>
          <w:tab w:val="left" w:pos="567"/>
        </w:tabs>
        <w:jc w:val="both"/>
        <w:rPr>
          <w:bCs/>
        </w:rPr>
      </w:pPr>
      <w:r w:rsidRPr="00B14233">
        <w:rPr>
          <w:bCs/>
        </w:rPr>
        <w:t xml:space="preserve">- </w:t>
      </w:r>
      <w:r w:rsidR="00B6349E" w:rsidRPr="00B14233">
        <w:rPr>
          <w:bCs/>
        </w:rPr>
        <w:t xml:space="preserve">Приложение </w:t>
      </w:r>
      <w:r w:rsidR="008B7C73" w:rsidRPr="00B14233">
        <w:rPr>
          <w:bCs/>
        </w:rPr>
        <w:t>№ 1</w:t>
      </w:r>
      <w:r w:rsidR="000F244E" w:rsidRPr="00B14233">
        <w:rPr>
          <w:bCs/>
        </w:rPr>
        <w:t xml:space="preserve"> </w:t>
      </w:r>
      <w:r w:rsidR="005E5939" w:rsidRPr="00B14233">
        <w:rPr>
          <w:bCs/>
        </w:rPr>
        <w:t>-</w:t>
      </w:r>
      <w:r w:rsidR="008B7C73" w:rsidRPr="00B14233">
        <w:rPr>
          <w:bCs/>
        </w:rPr>
        <w:t>Техническое задание</w:t>
      </w:r>
      <w:r w:rsidR="00B6349E" w:rsidRPr="00B14233">
        <w:rPr>
          <w:bCs/>
        </w:rPr>
        <w:t>.</w:t>
      </w:r>
    </w:p>
    <w:p w14:paraId="554ACC75" w14:textId="5A1E1A17" w:rsidR="008B775A" w:rsidRPr="00B14233" w:rsidRDefault="00B14233" w:rsidP="00B14233">
      <w:pPr>
        <w:jc w:val="both"/>
        <w:rPr>
          <w:bCs/>
        </w:rPr>
      </w:pPr>
      <w:r w:rsidRPr="00B14233">
        <w:rPr>
          <w:bCs/>
        </w:rPr>
        <w:t xml:space="preserve">- </w:t>
      </w:r>
      <w:r w:rsidR="005E5939" w:rsidRPr="00B14233">
        <w:rPr>
          <w:bCs/>
        </w:rPr>
        <w:t>П</w:t>
      </w:r>
      <w:r w:rsidR="000F244E" w:rsidRPr="00B14233">
        <w:rPr>
          <w:bCs/>
        </w:rPr>
        <w:t>риложе</w:t>
      </w:r>
      <w:r w:rsidR="00B6349E" w:rsidRPr="00B14233">
        <w:rPr>
          <w:bCs/>
        </w:rPr>
        <w:t xml:space="preserve">ние </w:t>
      </w:r>
      <w:r w:rsidR="005E5939" w:rsidRPr="00B14233">
        <w:rPr>
          <w:bCs/>
        </w:rPr>
        <w:t>№ 2</w:t>
      </w:r>
      <w:r w:rsidR="000F244E" w:rsidRPr="00B14233">
        <w:rPr>
          <w:bCs/>
        </w:rPr>
        <w:t xml:space="preserve"> </w:t>
      </w:r>
      <w:r w:rsidR="005E5939" w:rsidRPr="00B14233">
        <w:rPr>
          <w:bCs/>
        </w:rPr>
        <w:t>- Расчет</w:t>
      </w:r>
      <w:r w:rsidR="00B6349E" w:rsidRPr="00B14233">
        <w:rPr>
          <w:bCs/>
        </w:rPr>
        <w:t xml:space="preserve"> стоимости работ.</w:t>
      </w:r>
    </w:p>
    <w:p w14:paraId="554ACC76" w14:textId="4FDBDC3D" w:rsidR="008B775A" w:rsidRPr="00B14233" w:rsidRDefault="00B14233" w:rsidP="00B14233">
      <w:pPr>
        <w:jc w:val="both"/>
        <w:rPr>
          <w:bCs/>
        </w:rPr>
      </w:pPr>
      <w:r w:rsidRPr="00B14233">
        <w:rPr>
          <w:bCs/>
        </w:rPr>
        <w:t xml:space="preserve">- </w:t>
      </w:r>
      <w:r w:rsidR="00B6349E" w:rsidRPr="00B14233">
        <w:rPr>
          <w:bCs/>
        </w:rPr>
        <w:t xml:space="preserve">Приложение </w:t>
      </w:r>
      <w:r w:rsidR="005E5939" w:rsidRPr="00B14233">
        <w:rPr>
          <w:bCs/>
        </w:rPr>
        <w:t>№ 3</w:t>
      </w:r>
      <w:r w:rsidR="000F244E" w:rsidRPr="00B14233">
        <w:rPr>
          <w:bCs/>
        </w:rPr>
        <w:t xml:space="preserve"> </w:t>
      </w:r>
      <w:r w:rsidR="005E5939" w:rsidRPr="00B14233">
        <w:rPr>
          <w:bCs/>
        </w:rPr>
        <w:t>- Соглашение</w:t>
      </w:r>
      <w:r w:rsidR="000F244E" w:rsidRPr="00B14233">
        <w:rPr>
          <w:bCs/>
        </w:rPr>
        <w:t xml:space="preserve"> о соблю</w:t>
      </w:r>
      <w:r w:rsidR="00B6349E" w:rsidRPr="00B14233">
        <w:rPr>
          <w:bCs/>
        </w:rPr>
        <w:t>дении антикоррупционных условий.</w:t>
      </w:r>
    </w:p>
    <w:p w14:paraId="6B4D1317" w14:textId="409D01FA" w:rsidR="005E5939" w:rsidRPr="00B14233" w:rsidRDefault="005E5939" w:rsidP="00B14233">
      <w:pPr>
        <w:jc w:val="both"/>
        <w:rPr>
          <w:bCs/>
        </w:rPr>
      </w:pPr>
      <w:r w:rsidRPr="00B14233">
        <w:rPr>
          <w:bCs/>
          <w:iCs/>
        </w:rPr>
        <w:t>-</w:t>
      </w:r>
      <w:r w:rsidR="00B14233" w:rsidRPr="00B14233">
        <w:rPr>
          <w:bCs/>
          <w:iCs/>
        </w:rPr>
        <w:t xml:space="preserve"> </w:t>
      </w:r>
      <w:r w:rsidR="00B6349E" w:rsidRPr="00B14233">
        <w:rPr>
          <w:bCs/>
          <w:iCs/>
        </w:rPr>
        <w:t xml:space="preserve">Приложение </w:t>
      </w:r>
      <w:r w:rsidRPr="00B14233">
        <w:rPr>
          <w:bCs/>
          <w:iCs/>
        </w:rPr>
        <w:t xml:space="preserve">№ 4 </w:t>
      </w:r>
      <w:r w:rsidR="000F244E" w:rsidRPr="00B14233">
        <w:rPr>
          <w:bCs/>
        </w:rPr>
        <w:t>-</w:t>
      </w:r>
      <w:r w:rsidR="000F244E" w:rsidRPr="00B14233">
        <w:rPr>
          <w:bCs/>
          <w:color w:val="000000" w:themeColor="text1"/>
        </w:rPr>
        <w:t xml:space="preserve"> Соглашение </w:t>
      </w:r>
      <w:r w:rsidR="00F44700" w:rsidRPr="00B14233">
        <w:t>о соблюдении Подрядчиком требований в области охраны труда, охраны окружающей среды, промышленной и пожарной безопасности</w:t>
      </w:r>
      <w:r w:rsidR="00422AD7" w:rsidRPr="00B14233">
        <w:rPr>
          <w:bCs/>
        </w:rPr>
        <w:t>, режима допуска и пребывания на территории Объектов Заказчик</w:t>
      </w:r>
      <w:r w:rsidRPr="00B14233">
        <w:rPr>
          <w:bCs/>
        </w:rPr>
        <w:t>а.</w:t>
      </w:r>
    </w:p>
    <w:p w14:paraId="0AA13B37" w14:textId="6261AA49" w:rsidR="007A7FCA" w:rsidRPr="00B14233" w:rsidRDefault="005E5939" w:rsidP="00B14233">
      <w:pPr>
        <w:jc w:val="both"/>
        <w:rPr>
          <w:bCs/>
          <w:i/>
          <w:iCs/>
        </w:rPr>
      </w:pPr>
      <w:r w:rsidRPr="00B14233">
        <w:rPr>
          <w:bCs/>
        </w:rPr>
        <w:lastRenderedPageBreak/>
        <w:t>-</w:t>
      </w:r>
      <w:r w:rsidR="00B14233" w:rsidRPr="00B14233">
        <w:rPr>
          <w:bCs/>
        </w:rPr>
        <w:t xml:space="preserve"> </w:t>
      </w:r>
      <w:r w:rsidRPr="00B14233">
        <w:rPr>
          <w:bCs/>
        </w:rPr>
        <w:t xml:space="preserve">Приложение № 5 - </w:t>
      </w:r>
      <w:r w:rsidR="007A7FCA" w:rsidRPr="00B14233">
        <w:rPr>
          <w:bCs/>
        </w:rPr>
        <w:t>Соглашение о соблюдении требований в области антитеррористической безопасности</w:t>
      </w:r>
      <w:r w:rsidR="00422AD7" w:rsidRPr="00B14233">
        <w:rPr>
          <w:bCs/>
          <w:i/>
          <w:iCs/>
        </w:rPr>
        <w:t xml:space="preserve"> </w:t>
      </w:r>
    </w:p>
    <w:p w14:paraId="0B9BCD6D" w14:textId="57CEA3E3" w:rsidR="00051B41" w:rsidRDefault="00051B41" w:rsidP="00B14233">
      <w:pPr>
        <w:tabs>
          <w:tab w:val="left" w:pos="567"/>
        </w:tabs>
        <w:jc w:val="both"/>
      </w:pPr>
      <w:r w:rsidRPr="00B14233">
        <w:rPr>
          <w:rFonts w:ascii="Calibri" w:eastAsia="Calibri" w:hAnsi="Calibri"/>
          <w:sz w:val="22"/>
          <w:szCs w:val="22"/>
          <w:lang w:eastAsia="en-US"/>
        </w:rPr>
        <w:t>-</w:t>
      </w:r>
      <w:r w:rsidR="00B14233" w:rsidRPr="00B14233">
        <w:rPr>
          <w:rFonts w:ascii="Calibri" w:eastAsia="Calibri" w:hAnsi="Calibri"/>
          <w:sz w:val="22"/>
          <w:szCs w:val="22"/>
          <w:lang w:eastAsia="en-US"/>
        </w:rPr>
        <w:t xml:space="preserve"> </w:t>
      </w:r>
      <w:r w:rsidR="004D2126" w:rsidRPr="00B14233">
        <w:rPr>
          <w:lang w:eastAsia="x-none"/>
        </w:rPr>
        <w:t>Приложение</w:t>
      </w:r>
      <w:r w:rsidR="005E5939" w:rsidRPr="00B14233">
        <w:rPr>
          <w:lang w:eastAsia="x-none"/>
        </w:rPr>
        <w:t xml:space="preserve"> № 6 </w:t>
      </w:r>
      <w:r w:rsidR="004D2126" w:rsidRPr="00B14233">
        <w:rPr>
          <w:rFonts w:ascii="Calibri" w:eastAsia="Calibri" w:hAnsi="Calibri"/>
          <w:sz w:val="22"/>
          <w:szCs w:val="22"/>
          <w:lang w:eastAsia="en-US"/>
        </w:rPr>
        <w:t xml:space="preserve">- </w:t>
      </w:r>
      <w:r w:rsidR="00E20A77" w:rsidRPr="00B14233">
        <w:t>Унифицированная форма сбора отчетности по охране труда Подрядчиком</w:t>
      </w:r>
      <w:r w:rsidR="005E5939" w:rsidRPr="00B14233">
        <w:t>.</w:t>
      </w:r>
    </w:p>
    <w:p w14:paraId="62DAE47D" w14:textId="64807DBD" w:rsidR="005E5939" w:rsidRDefault="005E5939" w:rsidP="00B14233">
      <w:pPr>
        <w:tabs>
          <w:tab w:val="left" w:pos="567"/>
        </w:tabs>
        <w:jc w:val="both"/>
      </w:pPr>
      <w:r>
        <w:t>-</w:t>
      </w:r>
      <w:r w:rsidR="00B14233">
        <w:t xml:space="preserve"> </w:t>
      </w:r>
      <w:r>
        <w:t xml:space="preserve">Приложение № </w:t>
      </w:r>
      <w:r w:rsidR="00B14233">
        <w:t xml:space="preserve">7 Соглашение «О соблюдении мер санитарно-эпидемиологической защиты, связанной с профилактикой распространения коронавирусной инфекции </w:t>
      </w:r>
      <w:r w:rsidR="00B14233">
        <w:rPr>
          <w:lang w:val="en-US"/>
        </w:rPr>
        <w:t>Covid</w:t>
      </w:r>
      <w:r w:rsidR="00B14233" w:rsidRPr="00B14233">
        <w:t>-19</w:t>
      </w:r>
      <w:r w:rsidR="00B14233">
        <w:t>»</w:t>
      </w:r>
    </w:p>
    <w:p w14:paraId="3064B9B1" w14:textId="54C369BF" w:rsidR="00B14233" w:rsidRPr="00B14233" w:rsidRDefault="00B14233" w:rsidP="00B14233">
      <w:pPr>
        <w:tabs>
          <w:tab w:val="left" w:pos="567"/>
        </w:tabs>
        <w:jc w:val="both"/>
        <w:rPr>
          <w:lang w:eastAsia="x-none"/>
        </w:rPr>
      </w:pPr>
      <w:r>
        <w:t>- Приложение № 8 Соглашение «Об обязательствах обеспечения средствами индивидуальной защиты сотрудников организаций-контрагентов».</w:t>
      </w:r>
    </w:p>
    <w:p w14:paraId="4DEBBC41" w14:textId="77777777" w:rsidR="00B14233" w:rsidRDefault="00B14233" w:rsidP="004641CB">
      <w:pPr>
        <w:tabs>
          <w:tab w:val="left" w:pos="567"/>
        </w:tabs>
        <w:jc w:val="both"/>
        <w:rPr>
          <w:bCs/>
          <w:iCs/>
        </w:rPr>
      </w:pPr>
    </w:p>
    <w:p w14:paraId="554ACC78" w14:textId="67BCB800" w:rsidR="008B775A" w:rsidRPr="004641CB" w:rsidRDefault="004641CB" w:rsidP="004641CB">
      <w:pPr>
        <w:tabs>
          <w:tab w:val="left" w:pos="567"/>
        </w:tabs>
        <w:jc w:val="both"/>
        <w:rPr>
          <w:bCs/>
          <w:iCs/>
        </w:rPr>
      </w:pPr>
      <w:r w:rsidRPr="004641CB">
        <w:rPr>
          <w:bCs/>
          <w:iCs/>
        </w:rPr>
        <w:t>Техническая документация является неотъемлемой частью настоящего договора.</w:t>
      </w:r>
    </w:p>
    <w:p w14:paraId="554ACC79" w14:textId="77777777" w:rsidR="008B775A" w:rsidRDefault="008B775A">
      <w:pPr>
        <w:jc w:val="both"/>
        <w:rPr>
          <w:bCs/>
        </w:rPr>
      </w:pPr>
    </w:p>
    <w:p w14:paraId="554ACC7A" w14:textId="4B2EED25" w:rsidR="008B775A" w:rsidRDefault="00B6349E">
      <w:pPr>
        <w:jc w:val="center"/>
        <w:rPr>
          <w:b/>
        </w:rPr>
      </w:pPr>
      <w:r>
        <w:rPr>
          <w:b/>
        </w:rPr>
        <w:t>2</w:t>
      </w:r>
      <w:r w:rsidR="002D2886">
        <w:rPr>
          <w:b/>
        </w:rPr>
        <w:t>1</w:t>
      </w:r>
      <w:r w:rsidR="000F244E">
        <w:rPr>
          <w:b/>
        </w:rPr>
        <w:t>. Юридические адреса и банковские реквизиты сторон.</w:t>
      </w:r>
    </w:p>
    <w:p w14:paraId="554ACC7B" w14:textId="77777777" w:rsidR="008B775A" w:rsidRDefault="008B775A">
      <w:pPr>
        <w:pStyle w:val="ae"/>
      </w:pPr>
    </w:p>
    <w:p w14:paraId="554ACC7C" w14:textId="56245EAB" w:rsidR="008B775A" w:rsidRDefault="000F244E">
      <w:pPr>
        <w:pStyle w:val="ae"/>
        <w:outlineLvl w:val="0"/>
        <w:rPr>
          <w:b/>
          <w:bCs/>
          <w:u w:val="single"/>
        </w:rPr>
      </w:pPr>
      <w:r>
        <w:rPr>
          <w:b/>
          <w:bCs/>
          <w:u w:val="single"/>
        </w:rPr>
        <w:t xml:space="preserve">Заказчик:  </w:t>
      </w:r>
    </w:p>
    <w:p w14:paraId="4ECD12BE" w14:textId="14D95A6D" w:rsidR="0005713F" w:rsidRPr="0005713F" w:rsidRDefault="0005713F" w:rsidP="0005713F">
      <w:r w:rsidRPr="0005713F">
        <w:t>ООО «ТД «ЕвроСибЭнерго»</w:t>
      </w:r>
    </w:p>
    <w:p w14:paraId="3EF4C61F" w14:textId="77777777" w:rsidR="0005713F" w:rsidRPr="0005713F" w:rsidRDefault="0005713F" w:rsidP="0005713F">
      <w:r w:rsidRPr="0005713F">
        <w:t>ИНН 3808118560, КПП 384901001</w:t>
      </w:r>
    </w:p>
    <w:p w14:paraId="716EB3CD" w14:textId="643F372C" w:rsidR="0005713F" w:rsidRPr="0005713F" w:rsidRDefault="0005713F" w:rsidP="0005713F">
      <w:r w:rsidRPr="0005713F">
        <w:t>ОГРН 1053808017185</w:t>
      </w:r>
    </w:p>
    <w:p w14:paraId="21AA5BC1" w14:textId="7BC42777" w:rsidR="0005713F" w:rsidRPr="0005713F" w:rsidRDefault="0005713F" w:rsidP="0005713F">
      <w:r w:rsidRPr="0005713F">
        <w:t xml:space="preserve">Юридический адрес: 664007, </w:t>
      </w:r>
      <w:proofErr w:type="spellStart"/>
      <w:r w:rsidRPr="0005713F">
        <w:t>г.Иркутск</w:t>
      </w:r>
      <w:proofErr w:type="spellEnd"/>
      <w:r w:rsidRPr="0005713F">
        <w:t>, ул. Рабочая 22, офис 509</w:t>
      </w:r>
    </w:p>
    <w:p w14:paraId="1E162CA6" w14:textId="77777777" w:rsidR="0005713F" w:rsidRPr="0005713F" w:rsidRDefault="0005713F" w:rsidP="0005713F">
      <w:pPr>
        <w:rPr>
          <w:bCs/>
        </w:rPr>
      </w:pPr>
      <w:r w:rsidRPr="0005713F">
        <w:rPr>
          <w:bCs/>
        </w:rPr>
        <w:t>Филиал Банка ГПБ (АО) «Восточно-Сибирский»</w:t>
      </w:r>
    </w:p>
    <w:p w14:paraId="53BBADFA" w14:textId="77777777" w:rsidR="0005713F" w:rsidRPr="0005713F" w:rsidRDefault="0005713F" w:rsidP="0005713F">
      <w:r w:rsidRPr="0005713F">
        <w:t>БИК 040407877</w:t>
      </w:r>
    </w:p>
    <w:p w14:paraId="620E2935" w14:textId="77777777" w:rsidR="0005713F" w:rsidRPr="0005713F" w:rsidRDefault="0005713F" w:rsidP="0005713F">
      <w:r w:rsidRPr="0005713F">
        <w:t>к/с 30 10 18 101 00 00 00 00 877</w:t>
      </w:r>
    </w:p>
    <w:p w14:paraId="544FCAD7" w14:textId="77777777" w:rsidR="0005713F" w:rsidRPr="0005713F" w:rsidRDefault="0005713F" w:rsidP="0005713F">
      <w:r w:rsidRPr="0005713F">
        <w:t>р/с 40 70 28 106 22 34 00 01 840</w:t>
      </w:r>
    </w:p>
    <w:p w14:paraId="4C50B218" w14:textId="14258C39" w:rsidR="0005713F" w:rsidRPr="0005713F" w:rsidRDefault="0005713F" w:rsidP="0005713F">
      <w:pPr>
        <w:pStyle w:val="ae"/>
        <w:outlineLvl w:val="0"/>
        <w:rPr>
          <w:b/>
          <w:bCs/>
          <w:u w:val="single"/>
        </w:rPr>
      </w:pPr>
      <w:r w:rsidRPr="0005713F">
        <w:t>ОКПО 75077285</w:t>
      </w:r>
    </w:p>
    <w:p w14:paraId="554ACC81" w14:textId="425735EE" w:rsidR="008B775A" w:rsidRDefault="008B775A">
      <w:pPr>
        <w:pStyle w:val="ae"/>
        <w:rPr>
          <w:b/>
          <w:bCs/>
          <w:u w:val="single"/>
        </w:rPr>
      </w:pPr>
    </w:p>
    <w:p w14:paraId="08742EC5" w14:textId="402F1951" w:rsidR="00DC60CC" w:rsidRDefault="00DC60CC">
      <w:pPr>
        <w:pStyle w:val="ae"/>
        <w:rPr>
          <w:b/>
          <w:bCs/>
          <w:u w:val="single"/>
        </w:rPr>
      </w:pPr>
      <w:proofErr w:type="gramStart"/>
      <w:r>
        <w:rPr>
          <w:b/>
          <w:bCs/>
          <w:u w:val="single"/>
        </w:rPr>
        <w:t>Подрядчик :</w:t>
      </w:r>
      <w:proofErr w:type="gramEnd"/>
    </w:p>
    <w:p w14:paraId="69EB1D47" w14:textId="7BCF195C" w:rsidR="00DC60CC" w:rsidRDefault="00DC60CC">
      <w:pPr>
        <w:pStyle w:val="ae"/>
        <w:rPr>
          <w:b/>
          <w:bCs/>
          <w:u w:val="single"/>
        </w:rPr>
      </w:pPr>
    </w:p>
    <w:p w14:paraId="530CE631" w14:textId="30E7C4BC" w:rsidR="00DC60CC" w:rsidRDefault="00DC60CC">
      <w:pPr>
        <w:pStyle w:val="ae"/>
        <w:rPr>
          <w:b/>
          <w:bCs/>
          <w:u w:val="single"/>
        </w:rPr>
      </w:pPr>
    </w:p>
    <w:p w14:paraId="46733F75" w14:textId="4E563934" w:rsidR="00DC60CC" w:rsidRDefault="00DC60CC">
      <w:pPr>
        <w:pStyle w:val="ae"/>
        <w:rPr>
          <w:b/>
          <w:bCs/>
          <w:u w:val="single"/>
        </w:rPr>
      </w:pPr>
    </w:p>
    <w:p w14:paraId="5CDD6797" w14:textId="34DBF4AE" w:rsidR="00DC60CC" w:rsidRDefault="00DC60CC">
      <w:pPr>
        <w:pStyle w:val="ae"/>
        <w:rPr>
          <w:b/>
          <w:bCs/>
          <w:u w:val="single"/>
        </w:rPr>
      </w:pPr>
    </w:p>
    <w:p w14:paraId="75469578" w14:textId="2FE109C4" w:rsidR="00DC60CC" w:rsidRDefault="00DC60CC">
      <w:pPr>
        <w:pStyle w:val="ae"/>
        <w:rPr>
          <w:b/>
          <w:bCs/>
          <w:u w:val="single"/>
        </w:rPr>
      </w:pPr>
    </w:p>
    <w:p w14:paraId="674070B4" w14:textId="2E3094B0" w:rsidR="00DC60CC" w:rsidRDefault="00DC60CC">
      <w:pPr>
        <w:pStyle w:val="ae"/>
        <w:rPr>
          <w:b/>
          <w:bCs/>
          <w:u w:val="single"/>
        </w:rPr>
      </w:pPr>
    </w:p>
    <w:p w14:paraId="18C501FA" w14:textId="7EA1422E" w:rsidR="00DC60CC" w:rsidRDefault="00DC60CC">
      <w:pPr>
        <w:pStyle w:val="ae"/>
        <w:rPr>
          <w:b/>
          <w:bCs/>
          <w:u w:val="single"/>
        </w:rPr>
      </w:pPr>
    </w:p>
    <w:p w14:paraId="0B74E3DD" w14:textId="77777777" w:rsidR="00D85E1E" w:rsidRDefault="00D85E1E">
      <w:pPr>
        <w:pStyle w:val="ae"/>
        <w:rPr>
          <w:b/>
          <w:bCs/>
          <w:u w:val="single"/>
        </w:rPr>
      </w:pPr>
    </w:p>
    <w:p w14:paraId="11BBE300" w14:textId="700033D7" w:rsidR="00DC60CC" w:rsidRDefault="00DC60CC">
      <w:pPr>
        <w:pStyle w:val="ae"/>
        <w:rPr>
          <w:b/>
          <w:bCs/>
          <w:u w:val="single"/>
        </w:rPr>
      </w:pPr>
    </w:p>
    <w:p w14:paraId="52D1ABD3" w14:textId="77777777" w:rsidR="00DC60CC" w:rsidRDefault="00DC60CC">
      <w:pPr>
        <w:pStyle w:val="ae"/>
      </w:pPr>
    </w:p>
    <w:p w14:paraId="554ACC82" w14:textId="77777777" w:rsidR="008B775A" w:rsidRDefault="000F244E">
      <w:pPr>
        <w:pStyle w:val="ae"/>
        <w:outlineLvl w:val="0"/>
        <w:rPr>
          <w:b/>
          <w:bCs/>
        </w:rPr>
      </w:pPr>
      <w:proofErr w:type="gramStart"/>
      <w:r>
        <w:rPr>
          <w:b/>
          <w:bCs/>
        </w:rPr>
        <w:t xml:space="preserve">Заказчик:   </w:t>
      </w:r>
      <w:proofErr w:type="gramEnd"/>
      <w:r>
        <w:rPr>
          <w:b/>
          <w:bCs/>
        </w:rPr>
        <w:t xml:space="preserve">                                                                Подрядчик:</w:t>
      </w:r>
    </w:p>
    <w:p w14:paraId="554ACC83" w14:textId="5EB8A408" w:rsidR="008B775A" w:rsidRDefault="0005713F">
      <w:pPr>
        <w:pStyle w:val="ae"/>
      </w:pPr>
      <w:r>
        <w:t xml:space="preserve">Генеральный директор </w:t>
      </w:r>
    </w:p>
    <w:p w14:paraId="6C79A40A" w14:textId="2E6CB85E" w:rsidR="0005713F" w:rsidRDefault="0005713F">
      <w:pPr>
        <w:pStyle w:val="ae"/>
      </w:pPr>
      <w:r>
        <w:t>ООО «ТД «ЕвроСибЭнерго»</w:t>
      </w:r>
    </w:p>
    <w:p w14:paraId="1BE9C212" w14:textId="77777777" w:rsidR="0005713F" w:rsidRDefault="0005713F">
      <w:pPr>
        <w:pStyle w:val="ae"/>
      </w:pPr>
    </w:p>
    <w:p w14:paraId="554ACC84" w14:textId="57C0134F" w:rsidR="008B775A" w:rsidRDefault="000F244E">
      <w:pPr>
        <w:pStyle w:val="ae"/>
      </w:pPr>
      <w:r>
        <w:t xml:space="preserve">___________________ </w:t>
      </w:r>
      <w:r w:rsidR="0005713F">
        <w:t xml:space="preserve">Д.Д. </w:t>
      </w:r>
      <w:proofErr w:type="spellStart"/>
      <w:r w:rsidR="0005713F">
        <w:t>Погосбеков</w:t>
      </w:r>
      <w:proofErr w:type="spellEnd"/>
      <w:r>
        <w:t xml:space="preserve">             ________________ __________________</w:t>
      </w:r>
    </w:p>
    <w:p w14:paraId="554ACC85" w14:textId="1F061F56" w:rsidR="008B775A" w:rsidRDefault="000F244E">
      <w:pPr>
        <w:pStyle w:val="ae"/>
      </w:pPr>
      <w:r>
        <w:tab/>
      </w:r>
      <w:r>
        <w:tab/>
      </w:r>
      <w:r>
        <w:tab/>
      </w:r>
      <w:r w:rsidR="0005713F">
        <w:t xml:space="preserve">                                 </w:t>
      </w:r>
      <w:r>
        <w:t xml:space="preserve">                           </w:t>
      </w:r>
      <w:r>
        <w:tab/>
      </w:r>
      <w:r>
        <w:tab/>
        <w:t>(Фамилия, инициалы)</w:t>
      </w:r>
    </w:p>
    <w:p w14:paraId="554ACC86" w14:textId="4C7E8400" w:rsidR="000F244E" w:rsidRDefault="000F244E">
      <w:pPr>
        <w:pStyle w:val="ae"/>
      </w:pPr>
    </w:p>
    <w:p w14:paraId="2C9AE4EB" w14:textId="4D4CDAF2" w:rsidR="00DC60CC" w:rsidRDefault="00DC60CC">
      <w:pPr>
        <w:pStyle w:val="ae"/>
      </w:pPr>
    </w:p>
    <w:p w14:paraId="18784C02" w14:textId="5A08B740" w:rsidR="00DC60CC" w:rsidRDefault="00DC60CC">
      <w:pPr>
        <w:pStyle w:val="ae"/>
      </w:pPr>
    </w:p>
    <w:p w14:paraId="1B6AF9E1" w14:textId="7200E83B" w:rsidR="00DC60CC" w:rsidRDefault="00DC60CC">
      <w:pPr>
        <w:pStyle w:val="ae"/>
      </w:pPr>
    </w:p>
    <w:p w14:paraId="27DA01D1" w14:textId="7184756E" w:rsidR="00DC60CC" w:rsidRDefault="00DC60CC">
      <w:pPr>
        <w:pStyle w:val="ae"/>
      </w:pPr>
    </w:p>
    <w:p w14:paraId="0199FA3F" w14:textId="0B21EAFA" w:rsidR="00DC60CC" w:rsidRDefault="00DC60CC">
      <w:pPr>
        <w:pStyle w:val="ae"/>
      </w:pPr>
    </w:p>
    <w:p w14:paraId="2F40331E" w14:textId="4CF5D103" w:rsidR="00DC60CC" w:rsidRDefault="00DC60CC">
      <w:pPr>
        <w:pStyle w:val="ae"/>
      </w:pPr>
    </w:p>
    <w:p w14:paraId="0D6050BF" w14:textId="430679B7" w:rsidR="00DC60CC" w:rsidRDefault="00DC60CC">
      <w:pPr>
        <w:pStyle w:val="ae"/>
      </w:pPr>
    </w:p>
    <w:p w14:paraId="6A784283" w14:textId="229C7E0C" w:rsidR="00DC60CC" w:rsidRDefault="00DC60CC">
      <w:pPr>
        <w:pStyle w:val="ae"/>
      </w:pPr>
    </w:p>
    <w:p w14:paraId="689C5FC2" w14:textId="521287AB" w:rsidR="00DC60CC" w:rsidRDefault="00DC60CC">
      <w:pPr>
        <w:pStyle w:val="ae"/>
      </w:pPr>
    </w:p>
    <w:sectPr w:rsidR="00DC60CC" w:rsidSect="00D85E1E">
      <w:pgSz w:w="11906" w:h="16838"/>
      <w:pgMar w:top="1134" w:right="850" w:bottom="1134"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45FCE" w14:textId="77777777" w:rsidR="00C966DD" w:rsidRDefault="00C966DD">
      <w:r>
        <w:separator/>
      </w:r>
    </w:p>
  </w:endnote>
  <w:endnote w:type="continuationSeparator" w:id="0">
    <w:p w14:paraId="73FD138A" w14:textId="77777777" w:rsidR="00C966DD" w:rsidRDefault="00C96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91DFC" w14:textId="77777777" w:rsidR="00C966DD" w:rsidRDefault="00C966DD">
      <w:r>
        <w:separator/>
      </w:r>
    </w:p>
  </w:footnote>
  <w:footnote w:type="continuationSeparator" w:id="0">
    <w:p w14:paraId="3A8C4B4B" w14:textId="77777777" w:rsidR="00C966DD" w:rsidRDefault="00C96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3"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107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C8C6764"/>
    <w:multiLevelType w:val="hybridMultilevel"/>
    <w:tmpl w:val="727C68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CA0500B"/>
    <w:multiLevelType w:val="multilevel"/>
    <w:tmpl w:val="F37C6F80"/>
    <w:lvl w:ilvl="0">
      <w:start w:val="2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15:restartNumberingAfterBreak="0">
    <w:nsid w:val="5C240903"/>
    <w:multiLevelType w:val="hybridMultilevel"/>
    <w:tmpl w:val="CEA40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05452B4"/>
    <w:multiLevelType w:val="hybridMultilevel"/>
    <w:tmpl w:val="F27E6B06"/>
    <w:lvl w:ilvl="0" w:tplc="5F28E35E">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4"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7B792F1F"/>
    <w:multiLevelType w:val="multilevel"/>
    <w:tmpl w:val="F3C0B50C"/>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i w:val="0"/>
        <w:iCs/>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num>
  <w:num w:numId="13">
    <w:abstractNumId w:val="25"/>
  </w:num>
  <w:num w:numId="14">
    <w:abstractNumId w:val="26"/>
  </w:num>
  <w:num w:numId="15">
    <w:abstractNumId w:val="13"/>
  </w:num>
  <w:num w:numId="16">
    <w:abstractNumId w:val="28"/>
  </w:num>
  <w:num w:numId="17">
    <w:abstractNumId w:val="17"/>
  </w:num>
  <w:num w:numId="18">
    <w:abstractNumId w:val="12"/>
  </w:num>
  <w:num w:numId="19">
    <w:abstractNumId w:val="18"/>
  </w:num>
  <w:num w:numId="20">
    <w:abstractNumId w:val="10"/>
  </w:num>
  <w:num w:numId="21">
    <w:abstractNumId w:val="21"/>
  </w:num>
  <w:num w:numId="22">
    <w:abstractNumId w:val="15"/>
  </w:num>
  <w:num w:numId="23">
    <w:abstractNumId w:val="9"/>
  </w:num>
  <w:num w:numId="24">
    <w:abstractNumId w:val="3"/>
  </w:num>
  <w:num w:numId="25">
    <w:abstractNumId w:val="11"/>
  </w:num>
  <w:num w:numId="26">
    <w:abstractNumId w:val="24"/>
  </w:num>
  <w:num w:numId="27">
    <w:abstractNumId w:val="6"/>
  </w:num>
  <w:num w:numId="28">
    <w:abstractNumId w:val="20"/>
  </w:num>
  <w:num w:numId="29">
    <w:abstractNumId w:val="0"/>
  </w:num>
  <w:num w:numId="30">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C67"/>
    <w:rsid w:val="00003896"/>
    <w:rsid w:val="00033381"/>
    <w:rsid w:val="000452CB"/>
    <w:rsid w:val="00051B41"/>
    <w:rsid w:val="00053C98"/>
    <w:rsid w:val="0005713F"/>
    <w:rsid w:val="00074AC0"/>
    <w:rsid w:val="0009182A"/>
    <w:rsid w:val="000943E2"/>
    <w:rsid w:val="000A7EF7"/>
    <w:rsid w:val="000B3892"/>
    <w:rsid w:val="000E3359"/>
    <w:rsid w:val="000F244E"/>
    <w:rsid w:val="00137B17"/>
    <w:rsid w:val="001574A5"/>
    <w:rsid w:val="00165ECC"/>
    <w:rsid w:val="00175359"/>
    <w:rsid w:val="001757E5"/>
    <w:rsid w:val="002243E4"/>
    <w:rsid w:val="00227588"/>
    <w:rsid w:val="00232375"/>
    <w:rsid w:val="00246A30"/>
    <w:rsid w:val="0026414A"/>
    <w:rsid w:val="002645BA"/>
    <w:rsid w:val="0026636E"/>
    <w:rsid w:val="00271028"/>
    <w:rsid w:val="002716B8"/>
    <w:rsid w:val="002C20D7"/>
    <w:rsid w:val="002D01C4"/>
    <w:rsid w:val="002D0620"/>
    <w:rsid w:val="002D2886"/>
    <w:rsid w:val="002D41C7"/>
    <w:rsid w:val="002E4D40"/>
    <w:rsid w:val="002F4148"/>
    <w:rsid w:val="00326C44"/>
    <w:rsid w:val="003476F6"/>
    <w:rsid w:val="00380DF3"/>
    <w:rsid w:val="0038353C"/>
    <w:rsid w:val="00394B29"/>
    <w:rsid w:val="003B0A56"/>
    <w:rsid w:val="003D0168"/>
    <w:rsid w:val="003D126A"/>
    <w:rsid w:val="004027FE"/>
    <w:rsid w:val="00414A42"/>
    <w:rsid w:val="00420C9A"/>
    <w:rsid w:val="00422AD7"/>
    <w:rsid w:val="00461CE9"/>
    <w:rsid w:val="004641CB"/>
    <w:rsid w:val="00474764"/>
    <w:rsid w:val="00493106"/>
    <w:rsid w:val="00493981"/>
    <w:rsid w:val="004A55C1"/>
    <w:rsid w:val="004D2126"/>
    <w:rsid w:val="00524200"/>
    <w:rsid w:val="005733E8"/>
    <w:rsid w:val="005A605B"/>
    <w:rsid w:val="005C3B67"/>
    <w:rsid w:val="005E5939"/>
    <w:rsid w:val="005F4F2B"/>
    <w:rsid w:val="005F7C67"/>
    <w:rsid w:val="006228E7"/>
    <w:rsid w:val="00624206"/>
    <w:rsid w:val="006375E5"/>
    <w:rsid w:val="00653C8F"/>
    <w:rsid w:val="006B4C3E"/>
    <w:rsid w:val="0070220A"/>
    <w:rsid w:val="00727030"/>
    <w:rsid w:val="0073127D"/>
    <w:rsid w:val="00732812"/>
    <w:rsid w:val="00765F84"/>
    <w:rsid w:val="007878B0"/>
    <w:rsid w:val="007A7FCA"/>
    <w:rsid w:val="007E318E"/>
    <w:rsid w:val="008112FD"/>
    <w:rsid w:val="00830304"/>
    <w:rsid w:val="0086017D"/>
    <w:rsid w:val="00865AC9"/>
    <w:rsid w:val="00873A08"/>
    <w:rsid w:val="008809F6"/>
    <w:rsid w:val="00882470"/>
    <w:rsid w:val="00885BFB"/>
    <w:rsid w:val="008977F4"/>
    <w:rsid w:val="008A516E"/>
    <w:rsid w:val="008B5838"/>
    <w:rsid w:val="008B775A"/>
    <w:rsid w:val="008B7C73"/>
    <w:rsid w:val="009029D2"/>
    <w:rsid w:val="00927573"/>
    <w:rsid w:val="00936AF0"/>
    <w:rsid w:val="009513EA"/>
    <w:rsid w:val="00973BEB"/>
    <w:rsid w:val="009D49D6"/>
    <w:rsid w:val="009D4DB0"/>
    <w:rsid w:val="009F1715"/>
    <w:rsid w:val="009F499C"/>
    <w:rsid w:val="00A134FA"/>
    <w:rsid w:val="00A3397E"/>
    <w:rsid w:val="00A34BDD"/>
    <w:rsid w:val="00A45150"/>
    <w:rsid w:val="00A57731"/>
    <w:rsid w:val="00A82DF1"/>
    <w:rsid w:val="00AB256A"/>
    <w:rsid w:val="00AC02B9"/>
    <w:rsid w:val="00AE5B50"/>
    <w:rsid w:val="00AF7FB3"/>
    <w:rsid w:val="00B00A45"/>
    <w:rsid w:val="00B14233"/>
    <w:rsid w:val="00B6349E"/>
    <w:rsid w:val="00C1495A"/>
    <w:rsid w:val="00C72308"/>
    <w:rsid w:val="00C956B8"/>
    <w:rsid w:val="00C966DD"/>
    <w:rsid w:val="00CA5F9A"/>
    <w:rsid w:val="00CC16FE"/>
    <w:rsid w:val="00CD00A1"/>
    <w:rsid w:val="00D20D29"/>
    <w:rsid w:val="00D3310B"/>
    <w:rsid w:val="00D34081"/>
    <w:rsid w:val="00D36C96"/>
    <w:rsid w:val="00D50F87"/>
    <w:rsid w:val="00D60321"/>
    <w:rsid w:val="00D643FF"/>
    <w:rsid w:val="00D85E1E"/>
    <w:rsid w:val="00DB756F"/>
    <w:rsid w:val="00DC60CC"/>
    <w:rsid w:val="00E16CAD"/>
    <w:rsid w:val="00E20A77"/>
    <w:rsid w:val="00E50948"/>
    <w:rsid w:val="00EE4D59"/>
    <w:rsid w:val="00EF6459"/>
    <w:rsid w:val="00F13D67"/>
    <w:rsid w:val="00F21E92"/>
    <w:rsid w:val="00F439F9"/>
    <w:rsid w:val="00F43DA7"/>
    <w:rsid w:val="00F44700"/>
    <w:rsid w:val="00FA3858"/>
    <w:rsid w:val="00FB2389"/>
    <w:rsid w:val="00FC42FC"/>
    <w:rsid w:val="00FC4436"/>
    <w:rsid w:val="00FD2114"/>
    <w:rsid w:val="598A5512"/>
    <w:rsid w:val="6B550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ACBDF"/>
  <w15:docId w15:val="{50389290-C10A-4D31-9B53-D80919FF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paragraph" w:styleId="1">
    <w:name w:val="heading 1"/>
    <w:basedOn w:val="a0"/>
    <w:next w:val="a0"/>
    <w:link w:val="10"/>
    <w:uiPriority w:val="9"/>
    <w:qFormat/>
    <w:locked/>
    <w:rsid w:val="00074AC0"/>
    <w:pPr>
      <w:keepNext/>
      <w:keepLines/>
      <w:spacing w:before="320"/>
      <w:outlineLvl w:val="0"/>
    </w:pPr>
    <w:rPr>
      <w:rFonts w:asciiTheme="majorHAnsi" w:eastAsiaTheme="majorEastAsia" w:hAnsiTheme="majorHAnsi" w:cstheme="majorBidi"/>
      <w:color w:val="365F91"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ConsPlusNormal">
    <w:name w:val="ConsPlusNormal"/>
    <w:rsid w:val="00765F84"/>
    <w:pPr>
      <w:autoSpaceDE w:val="0"/>
      <w:autoSpaceDN w:val="0"/>
      <w:adjustRightInd w:val="0"/>
      <w:ind w:firstLine="720"/>
    </w:pPr>
    <w:rPr>
      <w:rFonts w:ascii="Arial" w:eastAsia="Calibri" w:hAnsi="Arial" w:cs="Arial"/>
      <w:lang w:eastAsia="en-US"/>
    </w:rPr>
  </w:style>
  <w:style w:type="paragraph" w:customStyle="1" w:styleId="a">
    <w:name w:val="РАЗДЕЛ"/>
    <w:basedOn w:val="ae"/>
    <w:qFormat/>
    <w:rsid w:val="007A7FCA"/>
    <w:pPr>
      <w:numPr>
        <w:numId w:val="14"/>
      </w:numPr>
      <w:spacing w:before="240" w:after="120"/>
      <w:jc w:val="center"/>
      <w:outlineLvl w:val="0"/>
    </w:pPr>
    <w:rPr>
      <w:b/>
      <w:bCs/>
      <w:sz w:val="22"/>
      <w:szCs w:val="22"/>
    </w:rPr>
  </w:style>
  <w:style w:type="paragraph" w:customStyle="1" w:styleId="RUS1">
    <w:name w:val="RUS 1."/>
    <w:basedOn w:val="ae"/>
    <w:qFormat/>
    <w:rsid w:val="007A7FCA"/>
    <w:pPr>
      <w:numPr>
        <w:ilvl w:val="1"/>
        <w:numId w:val="14"/>
      </w:numPr>
      <w:spacing w:before="240" w:after="120"/>
      <w:jc w:val="center"/>
      <w:outlineLvl w:val="0"/>
    </w:pPr>
    <w:rPr>
      <w:b/>
      <w:sz w:val="22"/>
      <w:szCs w:val="22"/>
    </w:rPr>
  </w:style>
  <w:style w:type="paragraph" w:customStyle="1" w:styleId="RUS111">
    <w:name w:val="RUS 1.1.1."/>
    <w:basedOn w:val="ae"/>
    <w:link w:val="RUS1110"/>
    <w:qFormat/>
    <w:rsid w:val="007A7FCA"/>
    <w:pPr>
      <w:numPr>
        <w:ilvl w:val="3"/>
        <w:numId w:val="14"/>
      </w:numPr>
      <w:spacing w:after="120"/>
    </w:pPr>
    <w:rPr>
      <w:bCs/>
      <w:sz w:val="22"/>
      <w:szCs w:val="22"/>
    </w:rPr>
  </w:style>
  <w:style w:type="paragraph" w:customStyle="1" w:styleId="RUS11">
    <w:name w:val="RUS 1.1."/>
    <w:basedOn w:val="ae"/>
    <w:link w:val="RUS110"/>
    <w:qFormat/>
    <w:rsid w:val="007A7FCA"/>
    <w:pPr>
      <w:numPr>
        <w:ilvl w:val="2"/>
        <w:numId w:val="14"/>
      </w:numPr>
      <w:spacing w:after="120"/>
    </w:pPr>
    <w:rPr>
      <w:rFonts w:eastAsia="Calibri"/>
      <w:sz w:val="22"/>
      <w:szCs w:val="22"/>
    </w:rPr>
  </w:style>
  <w:style w:type="character" w:customStyle="1" w:styleId="RUS1110">
    <w:name w:val="RUS 1.1.1. Знак"/>
    <w:link w:val="RUS111"/>
    <w:rsid w:val="007A7FCA"/>
    <w:rPr>
      <w:bCs/>
      <w:sz w:val="22"/>
      <w:szCs w:val="22"/>
    </w:rPr>
  </w:style>
  <w:style w:type="paragraph" w:customStyle="1" w:styleId="RUS10">
    <w:name w:val="RUS (1)"/>
    <w:basedOn w:val="RUS111"/>
    <w:qFormat/>
    <w:rsid w:val="007A7FCA"/>
    <w:pPr>
      <w:numPr>
        <w:ilvl w:val="4"/>
      </w:numPr>
      <w:tabs>
        <w:tab w:val="num" w:pos="360"/>
      </w:tabs>
      <w:ind w:left="1080" w:hanging="1080"/>
    </w:pPr>
    <w:rPr>
      <w:bCs w:val="0"/>
    </w:rPr>
  </w:style>
  <w:style w:type="paragraph" w:customStyle="1" w:styleId="RUSa">
    <w:name w:val="RUS (a)"/>
    <w:basedOn w:val="RUS10"/>
    <w:qFormat/>
    <w:rsid w:val="007A7FCA"/>
    <w:pPr>
      <w:numPr>
        <w:ilvl w:val="5"/>
      </w:numPr>
      <w:tabs>
        <w:tab w:val="num" w:pos="360"/>
        <w:tab w:val="left" w:pos="1701"/>
      </w:tabs>
      <w:ind w:left="1701" w:hanging="567"/>
    </w:pPr>
    <w:rPr>
      <w:rFonts w:eastAsia="Calibri"/>
    </w:rPr>
  </w:style>
  <w:style w:type="paragraph" w:styleId="2">
    <w:name w:val="Body Text 2"/>
    <w:basedOn w:val="a0"/>
    <w:link w:val="20"/>
    <w:uiPriority w:val="99"/>
    <w:unhideWhenUsed/>
    <w:rsid w:val="008809F6"/>
    <w:pPr>
      <w:spacing w:after="120" w:line="480" w:lineRule="auto"/>
    </w:pPr>
    <w:rPr>
      <w:sz w:val="20"/>
      <w:szCs w:val="20"/>
    </w:rPr>
  </w:style>
  <w:style w:type="character" w:customStyle="1" w:styleId="20">
    <w:name w:val="Основной текст 2 Знак"/>
    <w:basedOn w:val="a1"/>
    <w:link w:val="2"/>
    <w:uiPriority w:val="99"/>
    <w:rsid w:val="008809F6"/>
  </w:style>
  <w:style w:type="character" w:customStyle="1" w:styleId="RUS110">
    <w:name w:val="RUS 1.1. Знак"/>
    <w:link w:val="RUS11"/>
    <w:rsid w:val="008809F6"/>
    <w:rPr>
      <w:rFonts w:eastAsia="Calibri"/>
      <w:sz w:val="22"/>
      <w:szCs w:val="22"/>
    </w:rPr>
  </w:style>
  <w:style w:type="paragraph" w:styleId="af7">
    <w:name w:val="Body Text Indent"/>
    <w:basedOn w:val="a0"/>
    <w:link w:val="af8"/>
    <w:rsid w:val="0005713F"/>
    <w:pPr>
      <w:spacing w:after="120"/>
      <w:ind w:left="283"/>
    </w:pPr>
  </w:style>
  <w:style w:type="character" w:customStyle="1" w:styleId="af8">
    <w:name w:val="Основной текст с отступом Знак"/>
    <w:basedOn w:val="a1"/>
    <w:link w:val="af7"/>
    <w:rsid w:val="0005713F"/>
    <w:rPr>
      <w:sz w:val="24"/>
      <w:szCs w:val="24"/>
    </w:rPr>
  </w:style>
  <w:style w:type="paragraph" w:styleId="af9">
    <w:name w:val="No Spacing"/>
    <w:uiPriority w:val="1"/>
    <w:qFormat/>
    <w:rsid w:val="00DC60CC"/>
    <w:rPr>
      <w:rFonts w:asciiTheme="minorHAnsi" w:eastAsiaTheme="minorHAnsi" w:hAnsiTheme="minorHAnsi" w:cstheme="minorBidi"/>
      <w:sz w:val="22"/>
      <w:szCs w:val="22"/>
      <w:lang w:eastAsia="en-US"/>
    </w:rPr>
  </w:style>
  <w:style w:type="paragraph" w:styleId="afa">
    <w:name w:val="footnote text"/>
    <w:basedOn w:val="a0"/>
    <w:link w:val="afb"/>
    <w:uiPriority w:val="99"/>
    <w:semiHidden/>
    <w:rsid w:val="00074AC0"/>
    <w:pPr>
      <w:spacing w:after="120" w:line="264" w:lineRule="auto"/>
    </w:pPr>
    <w:rPr>
      <w:rFonts w:asciiTheme="minorHAnsi" w:eastAsiaTheme="minorEastAsia" w:hAnsiTheme="minorHAnsi" w:cstheme="minorBidi"/>
      <w:sz w:val="20"/>
      <w:szCs w:val="20"/>
    </w:rPr>
  </w:style>
  <w:style w:type="character" w:customStyle="1" w:styleId="afb">
    <w:name w:val="Текст сноски Знак"/>
    <w:basedOn w:val="a1"/>
    <w:link w:val="afa"/>
    <w:uiPriority w:val="99"/>
    <w:semiHidden/>
    <w:rsid w:val="00074AC0"/>
    <w:rPr>
      <w:rFonts w:asciiTheme="minorHAnsi" w:eastAsiaTheme="minorEastAsia" w:hAnsiTheme="minorHAnsi" w:cstheme="minorBidi"/>
    </w:rPr>
  </w:style>
  <w:style w:type="character" w:styleId="afc">
    <w:name w:val="footnote reference"/>
    <w:uiPriority w:val="99"/>
    <w:semiHidden/>
    <w:rsid w:val="00074AC0"/>
    <w:rPr>
      <w:vertAlign w:val="superscript"/>
    </w:rPr>
  </w:style>
  <w:style w:type="character" w:customStyle="1" w:styleId="10">
    <w:name w:val="Заголовок 1 Знак"/>
    <w:basedOn w:val="a1"/>
    <w:link w:val="1"/>
    <w:uiPriority w:val="9"/>
    <w:rsid w:val="00074AC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3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WUTACPQVHE7E-1195615845-10081</_dlc_DocId>
    <_dlc_DocIdUrl xmlns="30e719df-8a88-48c9-b375-63b80a03932c">
      <Url>http://uscportal.ie.corp/customers/_layouts/15/DocIdRedir.aspx?ID=WUTACPQVHE7E-1195615845-10081</Url>
      <Description>WUTACPQVHE7E-1195615845-10081</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B693A8-BC62-4BC2-8036-2DCCF5180AF7}">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B99C3B09-5650-4D47-9657-71DF83687937}">
  <ds:schemaRefs>
    <ds:schemaRef ds:uri="http://schemas.openxmlformats.org/officeDocument/2006/bibliography"/>
  </ds:schemaRefs>
</ds:datastoreItem>
</file>

<file path=customXml/itemProps3.xml><?xml version="1.0" encoding="utf-8"?>
<ds:datastoreItem xmlns:ds="http://schemas.openxmlformats.org/officeDocument/2006/customXml" ds:itemID="{89C03791-74E0-4536-8214-7E6C91DD4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C15C81-ABD0-4C91-8B06-E963C81DCB91}">
  <ds:schemaRefs>
    <ds:schemaRef ds:uri="http://schemas.microsoft.com/sharepoint/events"/>
  </ds:schemaRefs>
</ds:datastoreItem>
</file>

<file path=customXml/itemProps5.xml><?xml version="1.0" encoding="utf-8"?>
<ds:datastoreItem xmlns:ds="http://schemas.openxmlformats.org/officeDocument/2006/customXml" ds:itemID="{3AD50F5F-899E-4938-A6C8-587662C04C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15</Pages>
  <Words>7520</Words>
  <Characters>42869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Bratutsel Marin</cp:lastModifiedBy>
  <cp:revision>27</cp:revision>
  <cp:lastPrinted>2011-10-14T07:34:00Z</cp:lastPrinted>
  <dcterms:created xsi:type="dcterms:W3CDTF">2022-12-21T00:45:00Z</dcterms:created>
  <dcterms:modified xsi:type="dcterms:W3CDTF">2023-03-14T02:08:00Z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2727f260-da14-4179-82bd-0fe1d0ab7c7d</vt:lpwstr>
  </property>
</Properties>
</file>